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A2" w:rsidRDefault="00580625" w:rsidP="00580625">
      <w:pPr>
        <w:pStyle w:val="Geenafstand"/>
        <w:ind w:left="3540" w:firstLine="708"/>
        <w:rPr>
          <w:rFonts w:ascii="Arial" w:hAnsi="Arial" w:cs="Arial"/>
          <w:i/>
          <w:color w:val="2D507B"/>
          <w:sz w:val="18"/>
          <w:szCs w:val="18"/>
        </w:rPr>
      </w:pPr>
      <w:r>
        <w:rPr>
          <w:rFonts w:ascii="Arial" w:hAnsi="Arial" w:cs="Arial"/>
          <w:i/>
          <w:color w:val="2D507B"/>
          <w:sz w:val="18"/>
          <w:szCs w:val="18"/>
        </w:rPr>
        <w:t xml:space="preserve">       </w:t>
      </w:r>
      <w:r w:rsidR="009253A2">
        <w:rPr>
          <w:noProof/>
        </w:rPr>
        <w:drawing>
          <wp:inline distT="0" distB="0" distL="0" distR="0" wp14:anchorId="0FE12DCD" wp14:editId="4CA6BAC2">
            <wp:extent cx="1428750" cy="488156"/>
            <wp:effectExtent l="0" t="0" r="0" b="7620"/>
            <wp:docPr id="1" name="Afbeelding 1" descr="C:\Users\Grootheest\Documents\NBF\logo's_bestanden\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otheest\Documents\NBF\logo's_bestanden\image001.jpg"/>
                    <pic:cNvPicPr>
                      <a:picLocks noChangeAspect="1" noChangeArrowheads="1"/>
                    </pic:cNvPicPr>
                  </pic:nvPicPr>
                  <pic:blipFill>
                    <a:blip r:embed="rId8" cstate="print"/>
                    <a:srcRect/>
                    <a:stretch>
                      <a:fillRect/>
                    </a:stretch>
                  </pic:blipFill>
                  <pic:spPr bwMode="auto">
                    <a:xfrm>
                      <a:off x="0" y="0"/>
                      <a:ext cx="1428750" cy="488156"/>
                    </a:xfrm>
                    <a:prstGeom prst="rect">
                      <a:avLst/>
                    </a:prstGeom>
                    <a:noFill/>
                    <a:ln w="9525">
                      <a:noFill/>
                      <a:miter lim="800000"/>
                      <a:headEnd/>
                      <a:tailEnd/>
                    </a:ln>
                  </pic:spPr>
                </pic:pic>
              </a:graphicData>
            </a:graphic>
          </wp:inline>
        </w:drawing>
      </w:r>
    </w:p>
    <w:p w:rsidR="00580625" w:rsidRDefault="00580625" w:rsidP="00580625">
      <w:pPr>
        <w:pStyle w:val="Geenafstand"/>
        <w:ind w:left="3540" w:firstLine="708"/>
        <w:rPr>
          <w:rFonts w:ascii="Arial" w:hAnsi="Arial" w:cs="Arial"/>
          <w:i/>
          <w:color w:val="2D507B"/>
          <w:sz w:val="18"/>
          <w:szCs w:val="18"/>
        </w:rPr>
      </w:pPr>
    </w:p>
    <w:p w:rsidR="00B41EDD" w:rsidRPr="00580625" w:rsidRDefault="00B41EDD" w:rsidP="00580625">
      <w:pPr>
        <w:pStyle w:val="Geenafstand"/>
        <w:ind w:left="4248" w:firstLine="708"/>
        <w:rPr>
          <w:rFonts w:ascii="Arial" w:hAnsi="Arial" w:cs="Arial"/>
          <w:i/>
          <w:color w:val="2D507B"/>
          <w:sz w:val="16"/>
          <w:szCs w:val="16"/>
        </w:rPr>
      </w:pPr>
      <w:r w:rsidRPr="00580625">
        <w:rPr>
          <w:rFonts w:ascii="Arial" w:hAnsi="Arial" w:cs="Arial"/>
          <w:i/>
          <w:color w:val="2D507B"/>
          <w:sz w:val="16"/>
          <w:szCs w:val="16"/>
        </w:rPr>
        <w:t>Joos Bankersplantsoen 69</w:t>
      </w:r>
    </w:p>
    <w:p w:rsidR="00B41EDD" w:rsidRPr="00580625" w:rsidRDefault="00580625" w:rsidP="00580625">
      <w:pPr>
        <w:pStyle w:val="Geenafstand"/>
        <w:ind w:left="4248" w:firstLine="708"/>
        <w:rPr>
          <w:rFonts w:ascii="Arial" w:hAnsi="Arial" w:cs="Arial"/>
          <w:i/>
          <w:color w:val="2D507B"/>
          <w:sz w:val="16"/>
          <w:szCs w:val="16"/>
        </w:rPr>
      </w:pPr>
      <w:r>
        <w:rPr>
          <w:rFonts w:ascii="Arial" w:hAnsi="Arial" w:cs="Arial"/>
          <w:i/>
          <w:color w:val="2D507B"/>
          <w:sz w:val="16"/>
          <w:szCs w:val="16"/>
        </w:rPr>
        <w:t xml:space="preserve">        </w:t>
      </w:r>
      <w:r w:rsidR="00B41EDD" w:rsidRPr="00580625">
        <w:rPr>
          <w:rFonts w:ascii="Arial" w:hAnsi="Arial" w:cs="Arial"/>
          <w:i/>
          <w:color w:val="2D507B"/>
          <w:sz w:val="16"/>
          <w:szCs w:val="16"/>
        </w:rPr>
        <w:t>1056 LD  Amsterdam</w:t>
      </w:r>
    </w:p>
    <w:p w:rsidR="00213269" w:rsidRPr="00580625" w:rsidRDefault="00213269" w:rsidP="00751A8F">
      <w:pPr>
        <w:pStyle w:val="Geenafstand"/>
        <w:rPr>
          <w:sz w:val="16"/>
          <w:szCs w:val="16"/>
        </w:rPr>
      </w:pPr>
    </w:p>
    <w:p w:rsidR="00B34B58" w:rsidRDefault="00B34B58" w:rsidP="00751A8F">
      <w:pPr>
        <w:pStyle w:val="Geenafstand"/>
        <w:rPr>
          <w:sz w:val="28"/>
          <w:szCs w:val="28"/>
        </w:rPr>
      </w:pPr>
    </w:p>
    <w:p w:rsidR="00B34B58" w:rsidRDefault="00B34B58" w:rsidP="00751A8F">
      <w:pPr>
        <w:pStyle w:val="Geenafstand"/>
        <w:rPr>
          <w:sz w:val="28"/>
          <w:szCs w:val="28"/>
        </w:rPr>
      </w:pPr>
    </w:p>
    <w:p w:rsidR="00B34B58" w:rsidRDefault="00B34B58" w:rsidP="00751A8F">
      <w:pPr>
        <w:pStyle w:val="Geenafstand"/>
        <w:rPr>
          <w:sz w:val="28"/>
          <w:szCs w:val="28"/>
        </w:rPr>
      </w:pPr>
    </w:p>
    <w:p w:rsidR="00B34B58" w:rsidRDefault="00B34B58" w:rsidP="00751A8F">
      <w:pPr>
        <w:pStyle w:val="Geenafstand"/>
        <w:rPr>
          <w:sz w:val="28"/>
          <w:szCs w:val="28"/>
        </w:rPr>
      </w:pPr>
    </w:p>
    <w:p w:rsidR="00B34B58" w:rsidRDefault="00B34B58" w:rsidP="00751A8F">
      <w:pPr>
        <w:pStyle w:val="Geenafstand"/>
        <w:rPr>
          <w:sz w:val="28"/>
          <w:szCs w:val="28"/>
        </w:rPr>
      </w:pPr>
    </w:p>
    <w:p w:rsidR="009253A2" w:rsidRDefault="00C34B26" w:rsidP="00751A8F">
      <w:pPr>
        <w:pStyle w:val="Geenafstand"/>
        <w:rPr>
          <w:sz w:val="28"/>
          <w:szCs w:val="28"/>
        </w:rPr>
      </w:pPr>
      <w:r>
        <w:rPr>
          <w:sz w:val="28"/>
          <w:szCs w:val="28"/>
        </w:rPr>
        <w:t>Verslag activiteiten 2016</w:t>
      </w:r>
    </w:p>
    <w:p w:rsidR="001E76F3" w:rsidRPr="00E60BAA" w:rsidRDefault="001E76F3" w:rsidP="00751A8F">
      <w:pPr>
        <w:pStyle w:val="Geenafstand"/>
      </w:pPr>
    </w:p>
    <w:p w:rsidR="00C56C5D" w:rsidRDefault="00C56C5D" w:rsidP="00CD31FE">
      <w:pPr>
        <w:pStyle w:val="Geenafstand"/>
      </w:pPr>
      <w:r>
        <w:t xml:space="preserve">Het jaar 2016 lijkt een rustig jaar te zijn geweest voor het Nederlands Bijwerkingen Fonds. </w:t>
      </w:r>
    </w:p>
    <w:p w:rsidR="00C56C5D" w:rsidRDefault="00C56C5D" w:rsidP="00CD31FE">
      <w:pPr>
        <w:pStyle w:val="Geenafstand"/>
      </w:pPr>
      <w:r>
        <w:t>Toch bedriegt ook hier de schijn. De bijzondere leerstoel die door ons fonds in ingesteld in Groningen kende dit jaar voor het eerst een volledig jaar met prof. dr. E. P. van Puijenbroek in die functie. Zoals zijn verslag blijkt heeft hij daar een veelheid van activiteiten ontwikkeld.</w:t>
      </w:r>
    </w:p>
    <w:p w:rsidR="00C56C5D" w:rsidRDefault="00C56C5D" w:rsidP="00CD31FE">
      <w:pPr>
        <w:pStyle w:val="Geenafstand"/>
      </w:pPr>
      <w:r>
        <w:t xml:space="preserve">Vijf promovendi doen onderzoek in het kader van hun promotietraject met Van Puijenbroek als eerste promotor. Daarnaast is hij als tweede promotor bij een drietal proefschrifttrajecten betrokken. Dit naast alle colleges en begeleiding van studenten in de diverse fases van hun opleiding. </w:t>
      </w:r>
    </w:p>
    <w:p w:rsidR="00C56C5D" w:rsidRDefault="00C56C5D" w:rsidP="00CD31FE">
      <w:pPr>
        <w:pStyle w:val="Geenafstand"/>
      </w:pPr>
    </w:p>
    <w:p w:rsidR="00CD31FE" w:rsidRPr="00B32B01" w:rsidRDefault="004B6F80" w:rsidP="00CD31FE">
      <w:pPr>
        <w:pStyle w:val="Geenafstand"/>
      </w:pPr>
      <w:r>
        <w:t>Op 31 maart 2016</w:t>
      </w:r>
      <w:r w:rsidR="00CD31FE" w:rsidRPr="00B32B01">
        <w:t xml:space="preserve"> vergaderde het bestuur</w:t>
      </w:r>
      <w:r>
        <w:t>; zij keurde de jaarstukken goed en besprak de activiteiten in het afgelopen jaar en keek naar de toekomst. In december 2016</w:t>
      </w:r>
      <w:r w:rsidR="00CD31FE" w:rsidRPr="00B32B01">
        <w:t xml:space="preserve"> werd in een ‘tussentijds bericht’ het bestuur geïnformeerd over de actuele stand van zaken van dat moment.</w:t>
      </w:r>
    </w:p>
    <w:p w:rsidR="003E5DDE" w:rsidRPr="00B32B01" w:rsidRDefault="003E5DDE" w:rsidP="001E76F3">
      <w:pPr>
        <w:pStyle w:val="Geenafstand"/>
      </w:pPr>
    </w:p>
    <w:p w:rsidR="001E76F3" w:rsidRPr="00B32B01" w:rsidRDefault="001E76F3" w:rsidP="00580625">
      <w:pPr>
        <w:pStyle w:val="Geenafstand"/>
        <w:rPr>
          <w:i/>
        </w:rPr>
      </w:pPr>
      <w:r w:rsidRPr="00B32B01">
        <w:rPr>
          <w:i/>
        </w:rPr>
        <w:t>Meijler Prijs</w:t>
      </w:r>
    </w:p>
    <w:p w:rsidR="00C56C5D" w:rsidRDefault="00C56C5D" w:rsidP="00580625">
      <w:pPr>
        <w:pStyle w:val="Geenafstand"/>
      </w:pPr>
      <w:r>
        <w:t>Op de Bijwerkingendag 2016</w:t>
      </w:r>
      <w:r w:rsidR="001E76F3" w:rsidRPr="00B32B01">
        <w:t xml:space="preserve"> die op 20 november in Leiden is gehouden, werd de Meijler </w:t>
      </w:r>
      <w:r>
        <w:t>Prijs</w:t>
      </w:r>
      <w:r w:rsidR="00461E05">
        <w:t xml:space="preserve">. </w:t>
      </w:r>
      <w:r w:rsidR="00461E05" w:rsidRPr="00461E05">
        <w:t>Het fonds stelt jaarlijks deze prijs beschikbaar voor de beste scriptie of publicatie</w:t>
      </w:r>
      <w:r w:rsidR="00461E05">
        <w:t xml:space="preserve"> van een student</w:t>
      </w:r>
      <w:r w:rsidR="00461E05" w:rsidRPr="00461E05">
        <w:t xml:space="preserve"> op het gebied van geneesmiddelenveiligheid.</w:t>
      </w:r>
      <w:r>
        <w:t xml:space="preserve"> </w:t>
      </w:r>
    </w:p>
    <w:p w:rsidR="00C56C5D" w:rsidRDefault="00C56C5D" w:rsidP="00580625">
      <w:pPr>
        <w:pStyle w:val="Geenafstand"/>
      </w:pPr>
      <w:r w:rsidRPr="00C56C5D">
        <w:t>Dit jaar ontvingen het Nederlands Bijwerkingen Fonds vier inzendingen voor de prijs. Zij voldeden allen in meer of minder mate aan de vereisten om in aanmerking te komen voor de prijs. De drie beoordelaars bereikten consensus bij de masterscriptie die Vincent de Jong in zijn opleiding geneeskunde aan de VU Amsterdam had geschreven.</w:t>
      </w:r>
    </w:p>
    <w:p w:rsidR="00461E05" w:rsidRPr="00B32B01" w:rsidRDefault="00461E05" w:rsidP="00461E05">
      <w:pPr>
        <w:pStyle w:val="Geenafstand"/>
      </w:pPr>
      <w:r w:rsidRPr="00B32B01">
        <w:t xml:space="preserve">Bij de uitreiking van de prijs zei ons bestuurslid </w:t>
      </w:r>
      <w:r>
        <w:t xml:space="preserve">en lid van de beoordelingscommissie </w:t>
      </w:r>
      <w:r w:rsidRPr="00B32B01">
        <w:t>Dr. Ir. P.J.M. Reijnders hierover het volgende:</w:t>
      </w:r>
    </w:p>
    <w:p w:rsidR="00461E05" w:rsidRPr="00C56C5D" w:rsidRDefault="00461E05" w:rsidP="00580625">
      <w:pPr>
        <w:pStyle w:val="Geenafstand"/>
      </w:pPr>
    </w:p>
    <w:p w:rsidR="00C56C5D" w:rsidRPr="00461E05" w:rsidRDefault="00461E05" w:rsidP="00461E05">
      <w:pPr>
        <w:pStyle w:val="Geenafstand"/>
        <w:ind w:left="708"/>
        <w:rPr>
          <w:i/>
        </w:rPr>
      </w:pPr>
      <w:r w:rsidRPr="00461E05">
        <w:rPr>
          <w:i/>
        </w:rPr>
        <w:t>‘</w:t>
      </w:r>
      <w:r w:rsidR="00C56C5D" w:rsidRPr="00461E05">
        <w:rPr>
          <w:i/>
        </w:rPr>
        <w:t>In zijn onderzoek naar een richtlijn van de Stichting Werkgroep Antibiotica Beleid (SWAB) onderzocht Vincent de Jong de impact ervan. Hij keek daarbij naar het optreden van bijwerkingen</w:t>
      </w:r>
      <w:r w:rsidRPr="00461E05">
        <w:rPr>
          <w:i/>
        </w:rPr>
        <w:t xml:space="preserve"> bij twee verschillende regimes</w:t>
      </w:r>
      <w:r w:rsidR="00C56C5D" w:rsidRPr="00461E05">
        <w:rPr>
          <w:i/>
        </w:rPr>
        <w:t xml:space="preserve"> en laat de balans tussen r</w:t>
      </w:r>
      <w:r w:rsidRPr="00461E05">
        <w:rPr>
          <w:i/>
        </w:rPr>
        <w:t>isico en baten naar voren komen’.</w:t>
      </w:r>
    </w:p>
    <w:p w:rsidR="003A1398" w:rsidRPr="00B32B01" w:rsidRDefault="003A1398" w:rsidP="001E76F3">
      <w:pPr>
        <w:pStyle w:val="Geenafstand"/>
      </w:pPr>
    </w:p>
    <w:p w:rsidR="003A1398" w:rsidRPr="00B32B01" w:rsidRDefault="003A1398" w:rsidP="001E76F3">
      <w:pPr>
        <w:pStyle w:val="Geenafstand"/>
        <w:rPr>
          <w:i/>
        </w:rPr>
      </w:pPr>
      <w:r w:rsidRPr="00B32B01">
        <w:rPr>
          <w:i/>
        </w:rPr>
        <w:t>Financiële bijdragen aan proefschriften</w:t>
      </w:r>
    </w:p>
    <w:p w:rsidR="00B34B58" w:rsidRDefault="00B34B58" w:rsidP="00B34B58">
      <w:pPr>
        <w:pStyle w:val="Geenafstand"/>
      </w:pPr>
      <w:r>
        <w:t xml:space="preserve">Het fonds geeft een bijdrage </w:t>
      </w:r>
      <w:r w:rsidRPr="00B32B01">
        <w:t xml:space="preserve">van 500 Euro </w:t>
      </w:r>
      <w:r>
        <w:t xml:space="preserve">aan de drukkosten van proefschriften waarin het thema </w:t>
      </w:r>
      <w:r>
        <w:rPr>
          <w:i/>
        </w:rPr>
        <w:t xml:space="preserve">bijwerkingen van </w:t>
      </w:r>
      <w:r w:rsidRPr="00A514DB">
        <w:rPr>
          <w:i/>
        </w:rPr>
        <w:t>geneesmiddelen</w:t>
      </w:r>
      <w:r>
        <w:t xml:space="preserve"> naar het oordeel van ee</w:t>
      </w:r>
      <w:r>
        <w:t>n door het bestuur beoordelings</w:t>
      </w:r>
      <w:r>
        <w:t xml:space="preserve">commissie voldoende aan bod komt. </w:t>
      </w:r>
      <w:r w:rsidRPr="00A514DB">
        <w:t>Met</w:t>
      </w:r>
      <w:r>
        <w:t xml:space="preserve"> dit gebaar hoopt het fonds de aandacht voor bijwerkingen bij wetenschappelijk onderzoek te bevorderen. Het fonds kende dit jaar meer promovendi een subsidie toe dan ooit tevoren, namelijk veertien. </w:t>
      </w:r>
    </w:p>
    <w:p w:rsidR="00580625" w:rsidRDefault="003A1398" w:rsidP="001E76F3">
      <w:pPr>
        <w:pStyle w:val="Geenafstand"/>
      </w:pPr>
      <w:r w:rsidRPr="00B32B01">
        <w:t>Voorwaarde is dat het fonds in het proefschrift als ‘sponsor’ vermeld wordt.</w:t>
      </w:r>
    </w:p>
    <w:p w:rsidR="004B6F80" w:rsidRDefault="004B6F80" w:rsidP="001E76F3">
      <w:pPr>
        <w:pStyle w:val="Geenafstand"/>
      </w:pPr>
    </w:p>
    <w:p w:rsidR="00461E05" w:rsidRDefault="00461E05" w:rsidP="00580625">
      <w:pPr>
        <w:pStyle w:val="Geenafstand"/>
      </w:pPr>
    </w:p>
    <w:p w:rsidR="00580625" w:rsidRPr="00461E05" w:rsidRDefault="00580625" w:rsidP="00580625">
      <w:pPr>
        <w:pStyle w:val="Geenafstand"/>
        <w:rPr>
          <w:u w:val="single"/>
        </w:rPr>
      </w:pPr>
      <w:r w:rsidRPr="00461E05">
        <w:rPr>
          <w:u w:val="single"/>
        </w:rPr>
        <w:lastRenderedPageBreak/>
        <w:t>Proefschriften gesponsord door het Nede</w:t>
      </w:r>
      <w:r w:rsidR="00461E05" w:rsidRPr="00461E05">
        <w:rPr>
          <w:u w:val="single"/>
        </w:rPr>
        <w:t>rlands Bijwerkingenfonds in 2016</w:t>
      </w:r>
      <w:r w:rsidRPr="00461E05">
        <w:rPr>
          <w:u w:val="single"/>
        </w:rPr>
        <w:t>:</w:t>
      </w:r>
    </w:p>
    <w:p w:rsidR="00580625" w:rsidRPr="00461E05" w:rsidRDefault="00580625" w:rsidP="00580625">
      <w:pPr>
        <w:pStyle w:val="Geenafstand"/>
      </w:pPr>
    </w:p>
    <w:p w:rsidR="00461E05" w:rsidRPr="00461E05" w:rsidRDefault="00461E05" w:rsidP="00461E05">
      <w:pPr>
        <w:pStyle w:val="Geenafstand"/>
        <w:ind w:left="708"/>
      </w:pPr>
      <w:r w:rsidRPr="00461E05">
        <w:t>Ruben G. Duijnhoven</w:t>
      </w:r>
      <w:r>
        <w:tab/>
      </w:r>
      <w:r>
        <w:tab/>
      </w:r>
      <w:r>
        <w:tab/>
      </w:r>
      <w:r w:rsidR="00B34B58">
        <w:t>Utrecht</w:t>
      </w:r>
      <w:r w:rsidRPr="00461E05">
        <w:t xml:space="preserve"> - 18 januari 2016 </w:t>
      </w:r>
    </w:p>
    <w:p w:rsidR="00461E05" w:rsidRPr="00461E05" w:rsidRDefault="00461E05" w:rsidP="00461E05">
      <w:pPr>
        <w:pStyle w:val="Geenafstand"/>
        <w:ind w:left="708"/>
      </w:pPr>
    </w:p>
    <w:p w:rsidR="00461E05" w:rsidRPr="00461E05" w:rsidRDefault="00461E05" w:rsidP="00461E05">
      <w:pPr>
        <w:pStyle w:val="Geenafstand"/>
        <w:ind w:left="708"/>
      </w:pPr>
      <w:r w:rsidRPr="00461E05">
        <w:t xml:space="preserve">Victoria </w:t>
      </w:r>
      <w:proofErr w:type="spellStart"/>
      <w:r w:rsidRPr="00461E05">
        <w:t>Abbing</w:t>
      </w:r>
      <w:proofErr w:type="spellEnd"/>
      <w:r w:rsidRPr="00461E05">
        <w:t xml:space="preserve"> – </w:t>
      </w:r>
      <w:proofErr w:type="spellStart"/>
      <w:r w:rsidRPr="00461E05">
        <w:t>Karahagopian</w:t>
      </w:r>
      <w:proofErr w:type="spellEnd"/>
      <w:r>
        <w:tab/>
      </w:r>
      <w:r>
        <w:tab/>
      </w:r>
      <w:r w:rsidR="00B34B58">
        <w:t>Utrecht</w:t>
      </w:r>
      <w:r w:rsidRPr="00461E05">
        <w:t xml:space="preserve"> – 19 januari 2016</w:t>
      </w:r>
    </w:p>
    <w:p w:rsidR="00461E05" w:rsidRPr="00461E05" w:rsidRDefault="00461E05" w:rsidP="00461E05">
      <w:pPr>
        <w:pStyle w:val="Geenafstand"/>
        <w:ind w:left="708"/>
      </w:pPr>
    </w:p>
    <w:p w:rsidR="00461E05" w:rsidRPr="00461E05" w:rsidRDefault="00461E05" w:rsidP="00461E05">
      <w:pPr>
        <w:pStyle w:val="Geenafstand"/>
        <w:ind w:left="708"/>
      </w:pPr>
      <w:r w:rsidRPr="00461E05">
        <w:t>Bianca Mulder</w:t>
      </w:r>
      <w:r>
        <w:tab/>
      </w:r>
      <w:r>
        <w:tab/>
      </w:r>
      <w:r>
        <w:tab/>
      </w:r>
      <w:r>
        <w:tab/>
      </w:r>
      <w:r w:rsidRPr="00461E05">
        <w:t>Groningen - 19 februari 2016</w:t>
      </w:r>
    </w:p>
    <w:p w:rsidR="00461E05" w:rsidRDefault="00461E05" w:rsidP="00461E05">
      <w:pPr>
        <w:pStyle w:val="Geenafstand"/>
        <w:ind w:left="708"/>
      </w:pPr>
    </w:p>
    <w:p w:rsidR="00461E05" w:rsidRPr="00461E05" w:rsidRDefault="00461E05" w:rsidP="00461E05">
      <w:pPr>
        <w:pStyle w:val="Geenafstand"/>
        <w:ind w:left="708"/>
      </w:pPr>
      <w:r w:rsidRPr="00461E05">
        <w:t>Frederika A. van Nimwegen</w:t>
      </w:r>
      <w:r>
        <w:tab/>
      </w:r>
      <w:r>
        <w:tab/>
      </w:r>
      <w:r w:rsidR="00B34B58">
        <w:t>Amsterdam/</w:t>
      </w:r>
      <w:r w:rsidRPr="00461E05">
        <w:t xml:space="preserve">VU - 10 mei 2016 </w:t>
      </w:r>
    </w:p>
    <w:p w:rsidR="00461E05" w:rsidRPr="00461E05" w:rsidRDefault="00461E05" w:rsidP="00461E05">
      <w:pPr>
        <w:pStyle w:val="Geenafstand"/>
        <w:ind w:left="708"/>
      </w:pPr>
    </w:p>
    <w:p w:rsidR="00461E05" w:rsidRPr="00461E05" w:rsidRDefault="00461E05" w:rsidP="00461E05">
      <w:pPr>
        <w:pStyle w:val="Geenafstand"/>
        <w:ind w:left="708"/>
      </w:pPr>
      <w:r w:rsidRPr="00461E05">
        <w:t>Sarah Clement</w:t>
      </w:r>
      <w:r>
        <w:tab/>
      </w:r>
      <w:r>
        <w:tab/>
      </w:r>
      <w:r>
        <w:tab/>
      </w:r>
      <w:r>
        <w:tab/>
      </w:r>
      <w:r w:rsidR="00B34B58">
        <w:t>Amsterdam/</w:t>
      </w:r>
      <w:r w:rsidRPr="00461E05">
        <w:t>UvA - 20 mei 2016</w:t>
      </w:r>
    </w:p>
    <w:p w:rsidR="00461E05" w:rsidRPr="00461E05" w:rsidRDefault="00461E05" w:rsidP="00461E05">
      <w:pPr>
        <w:pStyle w:val="Geenafstand"/>
        <w:ind w:left="708"/>
      </w:pPr>
      <w:r w:rsidRPr="00461E05">
        <w:t xml:space="preserve"> </w:t>
      </w:r>
    </w:p>
    <w:p w:rsidR="00461E05" w:rsidRPr="00461E05" w:rsidRDefault="00461E05" w:rsidP="00461E05">
      <w:pPr>
        <w:pStyle w:val="Geenafstand"/>
        <w:ind w:left="708"/>
      </w:pPr>
      <w:r w:rsidRPr="00461E05">
        <w:t>Rianne van den Ham</w:t>
      </w:r>
      <w:r>
        <w:tab/>
      </w:r>
      <w:r>
        <w:tab/>
      </w:r>
      <w:r>
        <w:tab/>
      </w:r>
      <w:r w:rsidR="00B34B58">
        <w:t>Utrecht</w:t>
      </w:r>
      <w:r w:rsidRPr="00461E05">
        <w:t xml:space="preserve"> – 25 mei 2016</w:t>
      </w:r>
    </w:p>
    <w:p w:rsidR="00461E05" w:rsidRPr="00461E05" w:rsidRDefault="00461E05" w:rsidP="00461E05">
      <w:pPr>
        <w:pStyle w:val="Geenafstand"/>
        <w:ind w:left="708"/>
      </w:pPr>
    </w:p>
    <w:p w:rsidR="00461E05" w:rsidRPr="00461E05" w:rsidRDefault="00461E05" w:rsidP="00461E05">
      <w:pPr>
        <w:pStyle w:val="Geenafstand"/>
        <w:ind w:left="708"/>
      </w:pPr>
      <w:r w:rsidRPr="00461E05">
        <w:t>Marjolein Engelkes</w:t>
      </w:r>
      <w:r>
        <w:tab/>
      </w:r>
      <w:r>
        <w:tab/>
      </w:r>
      <w:r>
        <w:tab/>
      </w:r>
      <w:r w:rsidR="00B34B58">
        <w:t>Rotterdam</w:t>
      </w:r>
      <w:r w:rsidRPr="00461E05">
        <w:t xml:space="preserve"> – 1 juni</w:t>
      </w:r>
    </w:p>
    <w:p w:rsidR="00461E05" w:rsidRPr="00461E05" w:rsidRDefault="00461E05" w:rsidP="00461E05">
      <w:pPr>
        <w:pStyle w:val="Geenafstand"/>
        <w:ind w:left="708"/>
      </w:pPr>
    </w:p>
    <w:p w:rsidR="00461E05" w:rsidRPr="00461E05" w:rsidRDefault="00461E05" w:rsidP="00461E05">
      <w:pPr>
        <w:pStyle w:val="Geenafstand"/>
        <w:ind w:left="708"/>
      </w:pPr>
      <w:r w:rsidRPr="00461E05">
        <w:t>Juul M.P. van den Reek</w:t>
      </w:r>
      <w:r>
        <w:tab/>
      </w:r>
      <w:r>
        <w:tab/>
      </w:r>
      <w:r>
        <w:tab/>
      </w:r>
      <w:r w:rsidR="00B34B58">
        <w:t>Nijmegen</w:t>
      </w:r>
      <w:r w:rsidRPr="00461E05">
        <w:t xml:space="preserve"> - 22 juni 2016 </w:t>
      </w:r>
    </w:p>
    <w:p w:rsidR="00461E05" w:rsidRPr="00461E05" w:rsidRDefault="00461E05" w:rsidP="00461E05">
      <w:pPr>
        <w:pStyle w:val="Geenafstand"/>
        <w:ind w:left="708"/>
      </w:pPr>
    </w:p>
    <w:p w:rsidR="00461E05" w:rsidRPr="00461E05" w:rsidRDefault="00461E05" w:rsidP="00461E05">
      <w:pPr>
        <w:pStyle w:val="Geenafstand"/>
        <w:ind w:left="708"/>
      </w:pPr>
      <w:r w:rsidRPr="00461E05">
        <w:t>Gwen M.C. Masclee</w:t>
      </w:r>
      <w:r>
        <w:tab/>
      </w:r>
      <w:r>
        <w:tab/>
      </w:r>
      <w:r>
        <w:tab/>
      </w:r>
      <w:r w:rsidR="00B34B58">
        <w:t>Rotterdam</w:t>
      </w:r>
      <w:r w:rsidRPr="00461E05">
        <w:t xml:space="preserve"> – 29 juni 2016</w:t>
      </w:r>
    </w:p>
    <w:p w:rsidR="00461E05" w:rsidRPr="00461E05" w:rsidRDefault="00461E05" w:rsidP="00461E05">
      <w:pPr>
        <w:pStyle w:val="Geenafstand"/>
        <w:ind w:left="708"/>
      </w:pPr>
    </w:p>
    <w:p w:rsidR="00461E05" w:rsidRPr="00B34B58" w:rsidRDefault="00461E05" w:rsidP="00461E05">
      <w:pPr>
        <w:pStyle w:val="Geenafstand"/>
        <w:ind w:left="708"/>
      </w:pPr>
      <w:r w:rsidRPr="00B34B58">
        <w:t>Seyed M. Mahmoud Pour</w:t>
      </w:r>
      <w:r w:rsidRPr="00B34B58">
        <w:tab/>
      </w:r>
      <w:r w:rsidRPr="00B34B58">
        <w:tab/>
      </w:r>
      <w:r w:rsidR="00B34B58" w:rsidRPr="00B34B58">
        <w:t>Utrecht</w:t>
      </w:r>
      <w:r w:rsidRPr="00B34B58">
        <w:t xml:space="preserve"> – 29 juni 2016</w:t>
      </w:r>
    </w:p>
    <w:p w:rsidR="00461E05" w:rsidRPr="00B34B58" w:rsidRDefault="00461E05" w:rsidP="00461E05">
      <w:pPr>
        <w:pStyle w:val="Geenafstand"/>
        <w:ind w:left="708"/>
      </w:pPr>
    </w:p>
    <w:p w:rsidR="00461E05" w:rsidRPr="00461E05" w:rsidRDefault="00461E05" w:rsidP="00461E05">
      <w:pPr>
        <w:pStyle w:val="Geenafstand"/>
        <w:ind w:left="708"/>
      </w:pPr>
      <w:r w:rsidRPr="00461E05">
        <w:t xml:space="preserve">Maartje van </w:t>
      </w:r>
      <w:r>
        <w:t>Geel</w:t>
      </w:r>
      <w:r>
        <w:tab/>
      </w:r>
      <w:r>
        <w:tab/>
      </w:r>
      <w:r>
        <w:tab/>
      </w:r>
      <w:r w:rsidR="00B34B58">
        <w:t>Nijmegen</w:t>
      </w:r>
      <w:r w:rsidRPr="00461E05">
        <w:t xml:space="preserve"> – 13 juli 2016</w:t>
      </w:r>
    </w:p>
    <w:p w:rsidR="00461E05" w:rsidRPr="00461E05" w:rsidRDefault="00461E05" w:rsidP="00461E05">
      <w:pPr>
        <w:pStyle w:val="Geenafstand"/>
        <w:ind w:left="708"/>
      </w:pPr>
    </w:p>
    <w:p w:rsidR="00461E05" w:rsidRPr="00461E05" w:rsidRDefault="00461E05" w:rsidP="00461E05">
      <w:pPr>
        <w:pStyle w:val="Geenafstand"/>
        <w:ind w:left="708"/>
      </w:pPr>
      <w:r w:rsidRPr="00461E05">
        <w:t>Renske Kuppen</w:t>
      </w:r>
      <w:r>
        <w:tab/>
      </w:r>
      <w:r>
        <w:tab/>
      </w:r>
      <w:r>
        <w:tab/>
      </w:r>
      <w:r>
        <w:tab/>
      </w:r>
      <w:r w:rsidR="00B34B58">
        <w:t>Rotterdam</w:t>
      </w:r>
      <w:r w:rsidRPr="00461E05">
        <w:t xml:space="preserve"> – 2 december 2016</w:t>
      </w:r>
    </w:p>
    <w:p w:rsidR="00461E05" w:rsidRPr="00461E05" w:rsidRDefault="00461E05" w:rsidP="00461E05">
      <w:pPr>
        <w:pStyle w:val="Geenafstand"/>
        <w:ind w:left="708"/>
      </w:pPr>
    </w:p>
    <w:p w:rsidR="00461E05" w:rsidRPr="00461E05" w:rsidRDefault="00461E05" w:rsidP="00461E05">
      <w:pPr>
        <w:pStyle w:val="Geenafstand"/>
        <w:ind w:left="708"/>
      </w:pPr>
      <w:r w:rsidRPr="00461E05">
        <w:t>Jelle Tichelaar</w:t>
      </w:r>
      <w:r>
        <w:tab/>
      </w:r>
      <w:r>
        <w:tab/>
      </w:r>
      <w:r>
        <w:tab/>
      </w:r>
      <w:r>
        <w:tab/>
      </w:r>
      <w:r w:rsidR="00B34B58">
        <w:t>Amsterdam/</w:t>
      </w:r>
      <w:r w:rsidRPr="00461E05">
        <w:t>VU – 9 december 2016</w:t>
      </w:r>
    </w:p>
    <w:p w:rsidR="00461E05" w:rsidRPr="00461E05" w:rsidRDefault="00461E05" w:rsidP="00461E05">
      <w:pPr>
        <w:pStyle w:val="Geenafstand"/>
        <w:ind w:left="708"/>
      </w:pPr>
    </w:p>
    <w:p w:rsidR="00461E05" w:rsidRDefault="00461E05" w:rsidP="00461E05">
      <w:pPr>
        <w:pStyle w:val="Geenafstand"/>
        <w:ind w:left="708"/>
      </w:pPr>
      <w:r w:rsidRPr="00461E05">
        <w:t>Manouk van der Steen</w:t>
      </w:r>
      <w:r>
        <w:tab/>
      </w:r>
      <w:r>
        <w:tab/>
      </w:r>
      <w:r>
        <w:tab/>
      </w:r>
      <w:r w:rsidR="00B34B58">
        <w:t>Rotterdam</w:t>
      </w:r>
      <w:bookmarkStart w:id="0" w:name="_GoBack"/>
      <w:bookmarkEnd w:id="0"/>
      <w:r w:rsidRPr="00461E05">
        <w:t xml:space="preserve"> – 9 december 2016</w:t>
      </w:r>
    </w:p>
    <w:p w:rsidR="00461E05" w:rsidRDefault="00461E05" w:rsidP="00461E05">
      <w:pPr>
        <w:pStyle w:val="Geenafstand"/>
      </w:pPr>
    </w:p>
    <w:p w:rsidR="00461E05" w:rsidRPr="00461E05" w:rsidRDefault="00461E05" w:rsidP="00461E05">
      <w:pPr>
        <w:pStyle w:val="Geenafstand"/>
        <w:rPr>
          <w:i/>
        </w:rPr>
      </w:pPr>
      <w:r>
        <w:t xml:space="preserve">Er was een mooie spreiding van de proefschriften over de verschillende universiteiten, hetgeen wijst op een brede aandacht voor het thema </w:t>
      </w:r>
      <w:r>
        <w:rPr>
          <w:i/>
        </w:rPr>
        <w:t>bijwerkingen van geneesmiddelen.</w:t>
      </w:r>
    </w:p>
    <w:p w:rsidR="003A1398" w:rsidRPr="00B32B01" w:rsidRDefault="003A1398" w:rsidP="001E76F3">
      <w:pPr>
        <w:pStyle w:val="Geenafstand"/>
      </w:pPr>
    </w:p>
    <w:p w:rsidR="003A1398" w:rsidRPr="00B32B01" w:rsidRDefault="00461E05" w:rsidP="001E76F3">
      <w:pPr>
        <w:pStyle w:val="Geenafstand"/>
        <w:rPr>
          <w:i/>
        </w:rPr>
      </w:pPr>
      <w:r>
        <w:rPr>
          <w:i/>
        </w:rPr>
        <w:t xml:space="preserve">Website </w:t>
      </w:r>
    </w:p>
    <w:p w:rsidR="00E60BAA" w:rsidRPr="00B32B01" w:rsidRDefault="00461E05" w:rsidP="001E76F3">
      <w:pPr>
        <w:pStyle w:val="Geenafstand"/>
      </w:pPr>
      <w:r>
        <w:t>Ook in 2016 werd de website geactualiseerd.</w:t>
      </w:r>
      <w:r w:rsidR="003E5DDE" w:rsidRPr="00B32B01">
        <w:t xml:space="preserve"> Het NBF voldoet zo aan de openbaarheid van informatie, zoals die gevraagd wordt om de ANBI-status te blijven behouden.</w:t>
      </w:r>
    </w:p>
    <w:p w:rsidR="003E5DDE" w:rsidRPr="00B32B01" w:rsidRDefault="003E5DDE" w:rsidP="001E76F3">
      <w:pPr>
        <w:pStyle w:val="Geenafstand"/>
      </w:pPr>
    </w:p>
    <w:p w:rsidR="00E60BAA" w:rsidRPr="00B32B01" w:rsidRDefault="00E60BAA" w:rsidP="001E76F3">
      <w:pPr>
        <w:pStyle w:val="Geenafstand"/>
      </w:pPr>
      <w:r w:rsidRPr="00B32B01">
        <w:t>A.C. van Grootheest, secretaris</w:t>
      </w:r>
    </w:p>
    <w:p w:rsidR="00222E63" w:rsidRPr="00B32B01" w:rsidRDefault="00222E63" w:rsidP="001E76F3">
      <w:pPr>
        <w:pStyle w:val="Geenafstand"/>
      </w:pPr>
      <w:r w:rsidRPr="00B32B01">
        <w:t>1</w:t>
      </w:r>
      <w:r w:rsidR="00461E05">
        <w:t>5 maart 2017</w:t>
      </w:r>
    </w:p>
    <w:sectPr w:rsidR="00222E63" w:rsidRPr="00B32B01" w:rsidSect="00213269">
      <w:footerReference w:type="default" r:id="rId9"/>
      <w:pgSz w:w="11906" w:h="16838"/>
      <w:pgMar w:top="1134" w:right="1418"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C7" w:rsidRDefault="005D42C7" w:rsidP="00B32B01">
      <w:pPr>
        <w:spacing w:after="0" w:line="240" w:lineRule="auto"/>
      </w:pPr>
      <w:r>
        <w:separator/>
      </w:r>
    </w:p>
  </w:endnote>
  <w:endnote w:type="continuationSeparator" w:id="0">
    <w:p w:rsidR="005D42C7" w:rsidRDefault="005D42C7" w:rsidP="00B3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690188"/>
      <w:docPartObj>
        <w:docPartGallery w:val="Page Numbers (Bottom of Page)"/>
        <w:docPartUnique/>
      </w:docPartObj>
    </w:sdtPr>
    <w:sdtEndPr/>
    <w:sdtContent>
      <w:p w:rsidR="00B32B01" w:rsidRDefault="00B32B01">
        <w:pPr>
          <w:pStyle w:val="Voettekst"/>
          <w:jc w:val="right"/>
        </w:pPr>
        <w:r>
          <w:fldChar w:fldCharType="begin"/>
        </w:r>
        <w:r>
          <w:instrText>PAGE   \* MERGEFORMAT</w:instrText>
        </w:r>
        <w:r>
          <w:fldChar w:fldCharType="separate"/>
        </w:r>
        <w:r w:rsidR="00B34B58">
          <w:rPr>
            <w:noProof/>
          </w:rPr>
          <w:t>2</w:t>
        </w:r>
        <w:r>
          <w:fldChar w:fldCharType="end"/>
        </w:r>
      </w:p>
    </w:sdtContent>
  </w:sdt>
  <w:p w:rsidR="00B32B01" w:rsidRDefault="00B32B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C7" w:rsidRDefault="005D42C7" w:rsidP="00B32B01">
      <w:pPr>
        <w:spacing w:after="0" w:line="240" w:lineRule="auto"/>
      </w:pPr>
      <w:r>
        <w:separator/>
      </w:r>
    </w:p>
  </w:footnote>
  <w:footnote w:type="continuationSeparator" w:id="0">
    <w:p w:rsidR="005D42C7" w:rsidRDefault="005D42C7" w:rsidP="00B3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01A"/>
    <w:multiLevelType w:val="hybridMultilevel"/>
    <w:tmpl w:val="3FF4EF82"/>
    <w:lvl w:ilvl="0" w:tplc="1AEC1DD0">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25A21A5"/>
    <w:multiLevelType w:val="hybridMultilevel"/>
    <w:tmpl w:val="6D0CF518"/>
    <w:lvl w:ilvl="0" w:tplc="39CA430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A44F71"/>
    <w:multiLevelType w:val="hybridMultilevel"/>
    <w:tmpl w:val="9D22B8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62E78AB"/>
    <w:multiLevelType w:val="hybridMultilevel"/>
    <w:tmpl w:val="D62619AE"/>
    <w:lvl w:ilvl="0" w:tplc="59AEE5E2">
      <w:start w:val="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2EA11336"/>
    <w:multiLevelType w:val="hybridMultilevel"/>
    <w:tmpl w:val="449433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FE4D0F"/>
    <w:multiLevelType w:val="hybridMultilevel"/>
    <w:tmpl w:val="AF8C1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0AA7B04"/>
    <w:multiLevelType w:val="hybridMultilevel"/>
    <w:tmpl w:val="2248666C"/>
    <w:lvl w:ilvl="0" w:tplc="B51216E2">
      <w:start w:val="1056"/>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DBF557A"/>
    <w:multiLevelType w:val="hybridMultilevel"/>
    <w:tmpl w:val="42F636F0"/>
    <w:lvl w:ilvl="0" w:tplc="608EA58A">
      <w:start w:val="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553B7A41"/>
    <w:multiLevelType w:val="hybridMultilevel"/>
    <w:tmpl w:val="CEAE892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5A037874"/>
    <w:multiLevelType w:val="hybridMultilevel"/>
    <w:tmpl w:val="9A46EBD6"/>
    <w:lvl w:ilvl="0" w:tplc="04928CD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2D31693"/>
    <w:multiLevelType w:val="hybridMultilevel"/>
    <w:tmpl w:val="A178DFC8"/>
    <w:lvl w:ilvl="0" w:tplc="F146CACC">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7BBA5629"/>
    <w:multiLevelType w:val="hybridMultilevel"/>
    <w:tmpl w:val="152C84C4"/>
    <w:lvl w:ilvl="0" w:tplc="B31A5D2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0"/>
  </w:num>
  <w:num w:numId="6">
    <w:abstractNumId w:val="7"/>
  </w:num>
  <w:num w:numId="7">
    <w:abstractNumId w:val="11"/>
  </w:num>
  <w:num w:numId="8">
    <w:abstractNumId w:val="10"/>
  </w:num>
  <w:num w:numId="9">
    <w:abstractNumId w:val="2"/>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8F"/>
    <w:rsid w:val="000156D0"/>
    <w:rsid w:val="001E76F3"/>
    <w:rsid w:val="001F37EA"/>
    <w:rsid w:val="00213269"/>
    <w:rsid w:val="00222E63"/>
    <w:rsid w:val="00293DCE"/>
    <w:rsid w:val="00377BDC"/>
    <w:rsid w:val="003960CC"/>
    <w:rsid w:val="003A1398"/>
    <w:rsid w:val="003E5DDE"/>
    <w:rsid w:val="00413AA8"/>
    <w:rsid w:val="00461E05"/>
    <w:rsid w:val="00480E25"/>
    <w:rsid w:val="004B6F80"/>
    <w:rsid w:val="004D09FD"/>
    <w:rsid w:val="00580625"/>
    <w:rsid w:val="005D42C7"/>
    <w:rsid w:val="006D1583"/>
    <w:rsid w:val="00751A8F"/>
    <w:rsid w:val="009253A2"/>
    <w:rsid w:val="009427D8"/>
    <w:rsid w:val="00954BA3"/>
    <w:rsid w:val="00A514DB"/>
    <w:rsid w:val="00AA2A04"/>
    <w:rsid w:val="00B32B01"/>
    <w:rsid w:val="00B34B58"/>
    <w:rsid w:val="00B41EDD"/>
    <w:rsid w:val="00B54ABB"/>
    <w:rsid w:val="00C0694D"/>
    <w:rsid w:val="00C34B26"/>
    <w:rsid w:val="00C56C5D"/>
    <w:rsid w:val="00C94018"/>
    <w:rsid w:val="00CA4FD3"/>
    <w:rsid w:val="00CD31FE"/>
    <w:rsid w:val="00CE26B9"/>
    <w:rsid w:val="00CF4636"/>
    <w:rsid w:val="00D367D3"/>
    <w:rsid w:val="00E4526A"/>
    <w:rsid w:val="00E60BAA"/>
    <w:rsid w:val="00E75B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A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1A8F"/>
    <w:rPr>
      <w:rFonts w:ascii="Tahoma" w:hAnsi="Tahoma" w:cs="Tahoma"/>
      <w:sz w:val="16"/>
      <w:szCs w:val="16"/>
    </w:rPr>
  </w:style>
  <w:style w:type="paragraph" w:styleId="Geenafstand">
    <w:name w:val="No Spacing"/>
    <w:uiPriority w:val="1"/>
    <w:qFormat/>
    <w:rsid w:val="00751A8F"/>
    <w:pPr>
      <w:spacing w:after="0" w:line="240" w:lineRule="auto"/>
    </w:pPr>
  </w:style>
  <w:style w:type="paragraph" w:styleId="Lijstalinea">
    <w:name w:val="List Paragraph"/>
    <w:basedOn w:val="Standaard"/>
    <w:uiPriority w:val="34"/>
    <w:qFormat/>
    <w:rsid w:val="00751A8F"/>
    <w:pPr>
      <w:ind w:left="720"/>
      <w:contextualSpacing/>
    </w:pPr>
  </w:style>
  <w:style w:type="paragraph" w:styleId="Koptekst">
    <w:name w:val="header"/>
    <w:basedOn w:val="Standaard"/>
    <w:link w:val="KoptekstChar"/>
    <w:uiPriority w:val="99"/>
    <w:unhideWhenUsed/>
    <w:rsid w:val="00B32B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2B01"/>
  </w:style>
  <w:style w:type="paragraph" w:styleId="Voettekst">
    <w:name w:val="footer"/>
    <w:basedOn w:val="Standaard"/>
    <w:link w:val="VoettekstChar"/>
    <w:uiPriority w:val="99"/>
    <w:unhideWhenUsed/>
    <w:rsid w:val="00B32B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2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A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1A8F"/>
    <w:rPr>
      <w:rFonts w:ascii="Tahoma" w:hAnsi="Tahoma" w:cs="Tahoma"/>
      <w:sz w:val="16"/>
      <w:szCs w:val="16"/>
    </w:rPr>
  </w:style>
  <w:style w:type="paragraph" w:styleId="Geenafstand">
    <w:name w:val="No Spacing"/>
    <w:uiPriority w:val="1"/>
    <w:qFormat/>
    <w:rsid w:val="00751A8F"/>
    <w:pPr>
      <w:spacing w:after="0" w:line="240" w:lineRule="auto"/>
    </w:pPr>
  </w:style>
  <w:style w:type="paragraph" w:styleId="Lijstalinea">
    <w:name w:val="List Paragraph"/>
    <w:basedOn w:val="Standaard"/>
    <w:uiPriority w:val="34"/>
    <w:qFormat/>
    <w:rsid w:val="00751A8F"/>
    <w:pPr>
      <w:ind w:left="720"/>
      <w:contextualSpacing/>
    </w:pPr>
  </w:style>
  <w:style w:type="paragraph" w:styleId="Koptekst">
    <w:name w:val="header"/>
    <w:basedOn w:val="Standaard"/>
    <w:link w:val="KoptekstChar"/>
    <w:uiPriority w:val="99"/>
    <w:unhideWhenUsed/>
    <w:rsid w:val="00B32B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2B01"/>
  </w:style>
  <w:style w:type="paragraph" w:styleId="Voettekst">
    <w:name w:val="footer"/>
    <w:basedOn w:val="Standaard"/>
    <w:link w:val="VoettekstChar"/>
    <w:uiPriority w:val="99"/>
    <w:unhideWhenUsed/>
    <w:rsid w:val="00B32B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572</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Grootheest</dc:creator>
  <cp:lastModifiedBy>kgt</cp:lastModifiedBy>
  <cp:revision>5</cp:revision>
  <cp:lastPrinted>2015-03-12T20:16:00Z</cp:lastPrinted>
  <dcterms:created xsi:type="dcterms:W3CDTF">2017-03-16T09:45:00Z</dcterms:created>
  <dcterms:modified xsi:type="dcterms:W3CDTF">2017-04-06T20:14:00Z</dcterms:modified>
</cp:coreProperties>
</file>