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A4" w:rsidRDefault="00455390">
      <w:pPr>
        <w:rPr>
          <w:rFonts w:ascii="Arial" w:hAnsi="Arial" w:cs="Arial"/>
          <w:b/>
          <w:sz w:val="36"/>
        </w:rPr>
      </w:pPr>
      <w:bookmarkStart w:id="0" w:name="_GoBack"/>
      <w:bookmarkEnd w:id="0"/>
      <w:r>
        <w:rPr>
          <w:noProof/>
          <w:lang w:val="nl-NL"/>
        </w:rPr>
        <w:drawing>
          <wp:anchor distT="0" distB="0" distL="114300" distR="114300" simplePos="0" relativeHeight="251657728" behindDoc="1" locked="0" layoutInCell="1" allowOverlap="1">
            <wp:simplePos x="0" y="0"/>
            <wp:positionH relativeFrom="column">
              <wp:posOffset>3324860</wp:posOffset>
            </wp:positionH>
            <wp:positionV relativeFrom="paragraph">
              <wp:posOffset>-554990</wp:posOffset>
            </wp:positionV>
            <wp:extent cx="2495550" cy="831850"/>
            <wp:effectExtent l="0" t="0" r="0" b="6350"/>
            <wp:wrapNone/>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8A4" w:rsidRDefault="00CB78A4">
      <w:pPr>
        <w:rPr>
          <w:rFonts w:ascii="Arial" w:hAnsi="Arial" w:cs="Arial"/>
          <w:b/>
          <w:sz w:val="36"/>
        </w:rPr>
      </w:pPr>
    </w:p>
    <w:p w:rsidR="00CB78A4" w:rsidRDefault="00EB0088">
      <w:pPr>
        <w:outlineLvl w:val="0"/>
        <w:rPr>
          <w:rFonts w:ascii="Arial" w:hAnsi="Arial" w:cs="Arial"/>
          <w:b/>
          <w:sz w:val="36"/>
        </w:rPr>
      </w:pPr>
      <w:r>
        <w:rPr>
          <w:rFonts w:ascii="Arial" w:hAnsi="Arial" w:cs="Arial"/>
          <w:b/>
          <w:sz w:val="36"/>
        </w:rPr>
        <w:t>B</w:t>
      </w:r>
      <w:r w:rsidR="00CB78A4">
        <w:rPr>
          <w:rFonts w:ascii="Arial" w:hAnsi="Arial" w:cs="Arial"/>
          <w:b/>
          <w:sz w:val="36"/>
        </w:rPr>
        <w:t>ericht</w:t>
      </w:r>
    </w:p>
    <w:p w:rsidR="00CB78A4" w:rsidRDefault="00CB78A4">
      <w:pPr>
        <w:pBdr>
          <w:top w:val="single" w:sz="6" w:space="1" w:color="auto"/>
        </w:pBdr>
        <w:rPr>
          <w:rFonts w:ascii="Arial" w:hAnsi="Arial" w:cs="Arial"/>
          <w:sz w:val="22"/>
        </w:rPr>
      </w:pPr>
    </w:p>
    <w:p w:rsidR="00CB78A4" w:rsidRDefault="00CB78A4">
      <w:pPr>
        <w:pStyle w:val="Plattetekst"/>
        <w:spacing w:after="0"/>
        <w:rPr>
          <w:rFonts w:cs="Arial"/>
        </w:rPr>
      </w:pPr>
      <w:r>
        <w:rPr>
          <w:rFonts w:cs="Arial"/>
        </w:rPr>
        <w:t xml:space="preserve">‘s-Hertogenbosch, </w:t>
      </w:r>
      <w:r w:rsidR="00457862">
        <w:rPr>
          <w:rFonts w:cs="Arial"/>
        </w:rPr>
        <w:t>24 april 2017</w:t>
      </w:r>
    </w:p>
    <w:p w:rsidR="00EB0088" w:rsidRDefault="00EB0088">
      <w:pPr>
        <w:pStyle w:val="Plattetekst"/>
        <w:spacing w:after="0"/>
        <w:rPr>
          <w:rFonts w:cs="Arial"/>
        </w:rPr>
      </w:pPr>
    </w:p>
    <w:p w:rsidR="00CB78A4" w:rsidRDefault="00CB78A4">
      <w:pPr>
        <w:pStyle w:val="Plattetekst"/>
        <w:spacing w:after="0"/>
        <w:rPr>
          <w:rFonts w:cs="Arial"/>
        </w:rPr>
      </w:pPr>
    </w:p>
    <w:p w:rsidR="00CB78A4" w:rsidRPr="00E6772A" w:rsidRDefault="00CB78A4">
      <w:pPr>
        <w:spacing w:line="360" w:lineRule="auto"/>
        <w:outlineLvl w:val="0"/>
        <w:rPr>
          <w:rFonts w:ascii="Arial" w:hAnsi="Arial" w:cs="Arial"/>
          <w:b/>
          <w:sz w:val="28"/>
          <w:szCs w:val="28"/>
        </w:rPr>
      </w:pPr>
      <w:r w:rsidRPr="00E6772A">
        <w:rPr>
          <w:rFonts w:ascii="Arial" w:hAnsi="Arial" w:cs="Arial"/>
          <w:b/>
          <w:sz w:val="28"/>
          <w:szCs w:val="28"/>
        </w:rPr>
        <w:t>Meijlerprijs voor beste scriptie veiligheid geneesmiddelen</w:t>
      </w:r>
    </w:p>
    <w:tbl>
      <w:tblPr>
        <w:tblW w:w="0" w:type="auto"/>
        <w:tblCellSpacing w:w="7" w:type="dxa"/>
        <w:tblCellMar>
          <w:top w:w="15" w:type="dxa"/>
          <w:left w:w="15" w:type="dxa"/>
          <w:bottom w:w="15" w:type="dxa"/>
          <w:right w:w="15" w:type="dxa"/>
        </w:tblCellMar>
        <w:tblLook w:val="0000" w:firstRow="0" w:lastRow="0" w:firstColumn="0" w:lastColumn="0" w:noHBand="0" w:noVBand="0"/>
      </w:tblPr>
      <w:tblGrid>
        <w:gridCol w:w="57"/>
        <w:gridCol w:w="7937"/>
      </w:tblGrid>
      <w:tr w:rsidR="00CB78A4">
        <w:trPr>
          <w:tblCellSpacing w:w="7" w:type="dxa"/>
        </w:trPr>
        <w:tc>
          <w:tcPr>
            <w:tcW w:w="0" w:type="auto"/>
            <w:vAlign w:val="center"/>
          </w:tcPr>
          <w:p w:rsidR="00CB78A4" w:rsidRPr="003E644F" w:rsidRDefault="00CB78A4" w:rsidP="00124FB8">
            <w:pPr>
              <w:spacing w:line="360" w:lineRule="auto"/>
              <w:rPr>
                <w:rFonts w:ascii="Arial" w:hAnsi="Arial" w:cs="Arial"/>
                <w:lang w:val="nl-NL" w:eastAsia="en-US"/>
              </w:rPr>
            </w:pPr>
          </w:p>
        </w:tc>
        <w:tc>
          <w:tcPr>
            <w:tcW w:w="0" w:type="auto"/>
            <w:vAlign w:val="center"/>
          </w:tcPr>
          <w:p w:rsidR="0020048D" w:rsidRPr="003E644F" w:rsidRDefault="0020048D" w:rsidP="00214613">
            <w:pPr>
              <w:spacing w:line="360" w:lineRule="auto"/>
              <w:rPr>
                <w:rFonts w:ascii="Arial" w:hAnsi="Arial" w:cs="Arial"/>
                <w:lang w:val="nl-NL" w:eastAsia="en-US"/>
              </w:rPr>
            </w:pPr>
            <w:r w:rsidRPr="003E644F">
              <w:rPr>
                <w:rFonts w:ascii="Arial" w:hAnsi="Arial" w:cs="Arial"/>
                <w:lang w:val="nl-NL" w:eastAsia="en-US"/>
              </w:rPr>
              <w:t>H</w:t>
            </w:r>
            <w:r w:rsidR="00CB78A4" w:rsidRPr="003E644F">
              <w:rPr>
                <w:rFonts w:ascii="Arial" w:hAnsi="Arial" w:cs="Arial"/>
                <w:lang w:val="nl-NL" w:eastAsia="en-US"/>
              </w:rPr>
              <w:t xml:space="preserve">et Nederlands Bijwerkingen Fonds </w:t>
            </w:r>
            <w:r w:rsidR="009A1747">
              <w:rPr>
                <w:rFonts w:ascii="Arial" w:hAnsi="Arial" w:cs="Arial"/>
                <w:lang w:val="nl-NL" w:eastAsia="en-US"/>
              </w:rPr>
              <w:t>reikt jaarlijks</w:t>
            </w:r>
            <w:r w:rsidR="00CB78A4" w:rsidRPr="003E644F">
              <w:rPr>
                <w:rFonts w:ascii="Arial" w:hAnsi="Arial" w:cs="Arial"/>
                <w:lang w:val="nl-NL" w:eastAsia="en-US"/>
              </w:rPr>
              <w:t xml:space="preserve"> de Leo Meijler prijs</w:t>
            </w:r>
            <w:r w:rsidRPr="003E644F">
              <w:rPr>
                <w:rFonts w:ascii="Arial" w:hAnsi="Arial" w:cs="Arial"/>
                <w:lang w:val="nl-NL" w:eastAsia="en-US"/>
              </w:rPr>
              <w:t xml:space="preserve"> uit</w:t>
            </w:r>
            <w:r w:rsidR="00CB78A4" w:rsidRPr="003E644F">
              <w:rPr>
                <w:rFonts w:ascii="Arial" w:hAnsi="Arial" w:cs="Arial"/>
                <w:lang w:val="nl-NL" w:eastAsia="en-US"/>
              </w:rPr>
              <w:t xml:space="preserve">. Met deze prijs wil het fonds de aandacht </w:t>
            </w:r>
            <w:r w:rsidR="006E69CD" w:rsidRPr="003E644F">
              <w:rPr>
                <w:rFonts w:ascii="Arial" w:hAnsi="Arial" w:cs="Arial"/>
                <w:lang w:val="nl-NL" w:eastAsia="en-US"/>
              </w:rPr>
              <w:t xml:space="preserve">bij studenten </w:t>
            </w:r>
            <w:r w:rsidR="00CB78A4" w:rsidRPr="003E644F">
              <w:rPr>
                <w:rFonts w:ascii="Arial" w:hAnsi="Arial" w:cs="Arial"/>
                <w:lang w:val="nl-NL" w:eastAsia="en-US"/>
              </w:rPr>
              <w:t>voor geneesmiddelenveiligheid, in het bijzonder het optreden van bijwerkingen, stimuleren.</w:t>
            </w:r>
          </w:p>
          <w:p w:rsidR="00E245F8" w:rsidRPr="003E644F" w:rsidRDefault="0020048D" w:rsidP="00214613">
            <w:pPr>
              <w:spacing w:line="360" w:lineRule="auto"/>
              <w:rPr>
                <w:rFonts w:ascii="Arial" w:hAnsi="Arial" w:cs="Arial"/>
                <w:lang w:val="nl-NL" w:eastAsia="en-US"/>
              </w:rPr>
            </w:pPr>
            <w:r w:rsidRPr="003E644F">
              <w:rPr>
                <w:rFonts w:ascii="Arial" w:hAnsi="Arial" w:cs="Arial"/>
                <w:lang w:val="nl-NL" w:eastAsia="en-US"/>
              </w:rPr>
              <w:t xml:space="preserve">De prijs wordt </w:t>
            </w:r>
            <w:r w:rsidR="00CB78A4" w:rsidRPr="003E644F">
              <w:rPr>
                <w:rFonts w:ascii="Arial" w:hAnsi="Arial" w:cs="Arial"/>
                <w:lang w:val="nl-NL" w:eastAsia="en-US"/>
              </w:rPr>
              <w:t>uitgereikt aan een student geneeskunde, farmacie of gezondheidswetenschappen, die naar het oordeel van het Nederlands Bijwerkingen Fonds de beste scriptie of het beste gepubliceerde artikel heeft geschreven op het terrein van de veiligheid van geneesmiddelen.</w:t>
            </w:r>
          </w:p>
          <w:p w:rsidR="0087582F" w:rsidRPr="00AC3AB7" w:rsidRDefault="006E69CD" w:rsidP="00457862">
            <w:pPr>
              <w:spacing w:line="360" w:lineRule="auto"/>
              <w:rPr>
                <w:rFonts w:ascii="Arial" w:hAnsi="Arial" w:cs="Arial"/>
                <w:lang w:val="nl-NL" w:eastAsia="en-US"/>
              </w:rPr>
            </w:pPr>
            <w:r w:rsidRPr="00214613">
              <w:rPr>
                <w:rFonts w:ascii="Arial" w:hAnsi="Arial" w:cs="Arial"/>
                <w:lang w:val="nl-NL" w:eastAsia="en-US"/>
              </w:rPr>
              <w:br/>
              <w:t>In 201</w:t>
            </w:r>
            <w:r w:rsidR="00457862">
              <w:rPr>
                <w:rFonts w:ascii="Arial" w:hAnsi="Arial" w:cs="Arial"/>
                <w:lang w:val="nl-NL" w:eastAsia="en-US"/>
              </w:rPr>
              <w:t>6</w:t>
            </w:r>
            <w:r w:rsidRPr="00214613">
              <w:rPr>
                <w:rFonts w:ascii="Arial" w:hAnsi="Arial" w:cs="Arial"/>
                <w:lang w:val="nl-NL" w:eastAsia="en-US"/>
              </w:rPr>
              <w:t xml:space="preserve"> is de prijs </w:t>
            </w:r>
            <w:r w:rsidR="00E245F8">
              <w:rPr>
                <w:rFonts w:ascii="Arial" w:hAnsi="Arial" w:cs="Arial"/>
                <w:lang w:val="nl-NL" w:eastAsia="en-US"/>
              </w:rPr>
              <w:t>toegekend</w:t>
            </w:r>
            <w:r w:rsidRPr="00214613">
              <w:rPr>
                <w:rFonts w:ascii="Arial" w:hAnsi="Arial" w:cs="Arial"/>
                <w:lang w:val="nl-NL" w:eastAsia="en-US"/>
              </w:rPr>
              <w:t xml:space="preserve"> aan </w:t>
            </w:r>
            <w:r w:rsidR="00457862">
              <w:rPr>
                <w:rFonts w:ascii="Arial" w:hAnsi="Arial" w:cs="Arial"/>
                <w:lang w:val="nl-NL" w:eastAsia="en-US"/>
              </w:rPr>
              <w:t>Vincent de Jong</w:t>
            </w:r>
            <w:r w:rsidR="0087582F">
              <w:rPr>
                <w:rFonts w:ascii="Arial" w:hAnsi="Arial" w:cs="Arial"/>
                <w:lang w:val="nl-NL" w:eastAsia="en-US"/>
              </w:rPr>
              <w:t xml:space="preserve">, student </w:t>
            </w:r>
            <w:r w:rsidR="004E3E5C">
              <w:rPr>
                <w:rFonts w:ascii="Arial" w:hAnsi="Arial" w:cs="Arial"/>
                <w:lang w:val="nl-NL" w:eastAsia="en-US"/>
              </w:rPr>
              <w:t>Geneeskunde</w:t>
            </w:r>
            <w:r w:rsidR="009A1747">
              <w:rPr>
                <w:rFonts w:ascii="Arial" w:hAnsi="Arial" w:cs="Arial"/>
                <w:lang w:val="nl-NL" w:eastAsia="en-US"/>
              </w:rPr>
              <w:t xml:space="preserve"> aan de </w:t>
            </w:r>
            <w:r w:rsidR="004E3E5C">
              <w:rPr>
                <w:rFonts w:ascii="Arial" w:hAnsi="Arial" w:cs="Arial"/>
                <w:lang w:val="nl-NL" w:eastAsia="en-US"/>
              </w:rPr>
              <w:t>Vrije Universiteit</w:t>
            </w:r>
            <w:r w:rsidR="00457862">
              <w:rPr>
                <w:rFonts w:ascii="Arial" w:hAnsi="Arial" w:cs="Arial"/>
                <w:lang w:val="nl-NL" w:eastAsia="en-US"/>
              </w:rPr>
              <w:t xml:space="preserve"> te Amsterdam</w:t>
            </w:r>
            <w:r w:rsidR="0087582F">
              <w:rPr>
                <w:rFonts w:ascii="Arial" w:hAnsi="Arial" w:cs="Arial"/>
                <w:lang w:val="nl-NL" w:eastAsia="en-US"/>
              </w:rPr>
              <w:t xml:space="preserve">, voor </w:t>
            </w:r>
            <w:r w:rsidR="00211B0B">
              <w:rPr>
                <w:rFonts w:ascii="Arial" w:hAnsi="Arial" w:cs="Arial"/>
                <w:lang w:val="nl-NL" w:eastAsia="en-US"/>
              </w:rPr>
              <w:t>zijn</w:t>
            </w:r>
            <w:r w:rsidR="009A1747">
              <w:rPr>
                <w:rFonts w:ascii="Arial" w:hAnsi="Arial" w:cs="Arial"/>
                <w:lang w:val="nl-NL" w:eastAsia="en-US"/>
              </w:rPr>
              <w:t xml:space="preserve"> scriptie</w:t>
            </w:r>
            <w:r w:rsidR="00211B0B">
              <w:rPr>
                <w:rFonts w:ascii="Arial" w:hAnsi="Arial" w:cs="Arial"/>
                <w:lang w:val="nl-NL" w:eastAsia="en-US"/>
              </w:rPr>
              <w:t xml:space="preserve"> ‘</w:t>
            </w:r>
            <w:proofErr w:type="spellStart"/>
            <w:r w:rsidR="00457862" w:rsidRPr="00457862">
              <w:rPr>
                <w:rFonts w:ascii="Arial" w:hAnsi="Arial" w:cs="Arial"/>
                <w:lang w:val="nl-NL" w:eastAsia="en-US"/>
              </w:rPr>
              <w:t>Aminoglycosides</w:t>
            </w:r>
            <w:proofErr w:type="spellEnd"/>
            <w:r w:rsidR="00457862" w:rsidRPr="00457862">
              <w:rPr>
                <w:rFonts w:ascii="Arial" w:hAnsi="Arial" w:cs="Arial"/>
                <w:lang w:val="nl-NL" w:eastAsia="en-US"/>
              </w:rPr>
              <w:t xml:space="preserve"> and </w:t>
            </w:r>
            <w:proofErr w:type="spellStart"/>
            <w:r w:rsidR="00457862" w:rsidRPr="00457862">
              <w:rPr>
                <w:rFonts w:ascii="Arial" w:hAnsi="Arial" w:cs="Arial"/>
                <w:lang w:val="nl-NL" w:eastAsia="en-US"/>
              </w:rPr>
              <w:t>Carbapenems</w:t>
            </w:r>
            <w:proofErr w:type="spellEnd"/>
            <w:r w:rsidR="00457862" w:rsidRPr="00457862">
              <w:rPr>
                <w:rFonts w:ascii="Arial" w:hAnsi="Arial" w:cs="Arial"/>
                <w:lang w:val="nl-NL" w:eastAsia="en-US"/>
              </w:rPr>
              <w:t xml:space="preserve"> in the </w:t>
            </w:r>
            <w:proofErr w:type="spellStart"/>
            <w:r w:rsidR="00457862" w:rsidRPr="00457862">
              <w:rPr>
                <w:rFonts w:ascii="Arial" w:hAnsi="Arial" w:cs="Arial"/>
                <w:lang w:val="nl-NL" w:eastAsia="en-US"/>
              </w:rPr>
              <w:t>empiric</w:t>
            </w:r>
            <w:proofErr w:type="spellEnd"/>
            <w:r w:rsidR="00457862" w:rsidRPr="00457862">
              <w:rPr>
                <w:rFonts w:ascii="Arial" w:hAnsi="Arial" w:cs="Arial"/>
                <w:lang w:val="nl-NL" w:eastAsia="en-US"/>
              </w:rPr>
              <w:t xml:space="preserve"> treatment of </w:t>
            </w:r>
            <w:proofErr w:type="spellStart"/>
            <w:r w:rsidR="00457862" w:rsidRPr="00457862">
              <w:rPr>
                <w:rFonts w:ascii="Arial" w:hAnsi="Arial" w:cs="Arial"/>
                <w:lang w:val="nl-NL" w:eastAsia="en-US"/>
              </w:rPr>
              <w:t>suspected</w:t>
            </w:r>
            <w:proofErr w:type="spellEnd"/>
            <w:r w:rsidR="00457862" w:rsidRPr="00457862">
              <w:rPr>
                <w:rFonts w:ascii="Arial" w:hAnsi="Arial" w:cs="Arial"/>
                <w:lang w:val="nl-NL" w:eastAsia="en-US"/>
              </w:rPr>
              <w:t xml:space="preserve"> severe </w:t>
            </w:r>
            <w:proofErr w:type="spellStart"/>
            <w:r w:rsidR="00457862" w:rsidRPr="00457862">
              <w:rPr>
                <w:rFonts w:ascii="Arial" w:hAnsi="Arial" w:cs="Arial"/>
                <w:lang w:val="nl-NL" w:eastAsia="en-US"/>
              </w:rPr>
              <w:t>systemic</w:t>
            </w:r>
            <w:proofErr w:type="spellEnd"/>
            <w:r w:rsidR="00457862">
              <w:rPr>
                <w:rFonts w:ascii="Arial" w:hAnsi="Arial" w:cs="Arial"/>
                <w:lang w:val="nl-NL" w:eastAsia="en-US"/>
              </w:rPr>
              <w:t xml:space="preserve"> </w:t>
            </w:r>
            <w:proofErr w:type="spellStart"/>
            <w:r w:rsidR="00457862" w:rsidRPr="00457862">
              <w:rPr>
                <w:rFonts w:ascii="Arial" w:hAnsi="Arial" w:cs="Arial"/>
                <w:lang w:val="nl-NL" w:eastAsia="en-US"/>
              </w:rPr>
              <w:t>infection</w:t>
            </w:r>
            <w:proofErr w:type="spellEnd"/>
            <w:r w:rsidR="00457862" w:rsidRPr="00457862">
              <w:rPr>
                <w:rFonts w:ascii="Arial" w:hAnsi="Arial" w:cs="Arial"/>
                <w:lang w:val="nl-NL" w:eastAsia="en-US"/>
              </w:rPr>
              <w:t xml:space="preserve">; </w:t>
            </w:r>
            <w:proofErr w:type="spellStart"/>
            <w:r w:rsidR="00457862" w:rsidRPr="00457862">
              <w:rPr>
                <w:rFonts w:ascii="Arial" w:hAnsi="Arial" w:cs="Arial"/>
                <w:lang w:val="nl-NL" w:eastAsia="en-US"/>
              </w:rPr>
              <w:t>overtreatment</w:t>
            </w:r>
            <w:proofErr w:type="spellEnd"/>
            <w:r w:rsidR="00457862" w:rsidRPr="00457862">
              <w:rPr>
                <w:rFonts w:ascii="Arial" w:hAnsi="Arial" w:cs="Arial"/>
                <w:lang w:val="nl-NL" w:eastAsia="en-US"/>
              </w:rPr>
              <w:t xml:space="preserve"> and adverse events.</w:t>
            </w:r>
            <w:r w:rsidR="00D77374" w:rsidRPr="00457862">
              <w:rPr>
                <w:rFonts w:ascii="Arial" w:hAnsi="Arial" w:cs="Arial"/>
                <w:lang w:val="nl-NL" w:eastAsia="en-US"/>
              </w:rPr>
              <w:t>’</w:t>
            </w:r>
          </w:p>
          <w:p w:rsidR="00CB78A4" w:rsidRDefault="00CB78A4" w:rsidP="0087582F">
            <w:pPr>
              <w:pStyle w:val="Normaalweb"/>
              <w:spacing w:line="360" w:lineRule="auto"/>
              <w:rPr>
                <w:rFonts w:ascii="Arial" w:hAnsi="Arial" w:cs="Arial"/>
                <w:sz w:val="20"/>
                <w:szCs w:val="20"/>
                <w:lang w:val="nl-NL"/>
              </w:rPr>
            </w:pPr>
            <w:r>
              <w:rPr>
                <w:rFonts w:ascii="Arial" w:hAnsi="Arial" w:cs="Arial"/>
                <w:sz w:val="20"/>
                <w:szCs w:val="20"/>
                <w:lang w:val="nl-NL"/>
              </w:rPr>
              <w:t xml:space="preserve">De prijs is vernoemd naar </w:t>
            </w:r>
            <w:proofErr w:type="spellStart"/>
            <w:r>
              <w:rPr>
                <w:rFonts w:ascii="Arial" w:hAnsi="Arial" w:cs="Arial"/>
                <w:sz w:val="20"/>
                <w:szCs w:val="20"/>
                <w:lang w:val="nl-NL"/>
              </w:rPr>
              <w:t>prof.dr</w:t>
            </w:r>
            <w:proofErr w:type="spellEnd"/>
            <w:r>
              <w:rPr>
                <w:rFonts w:ascii="Arial" w:hAnsi="Arial" w:cs="Arial"/>
                <w:sz w:val="20"/>
                <w:szCs w:val="20"/>
                <w:lang w:val="nl-NL"/>
              </w:rPr>
              <w:t xml:space="preserve">. Leo Meijler, die in 1951 met zijn boek </w:t>
            </w:r>
            <w:r w:rsidR="006E69CD">
              <w:rPr>
                <w:rFonts w:ascii="Arial" w:hAnsi="Arial" w:cs="Arial"/>
                <w:sz w:val="20"/>
                <w:szCs w:val="20"/>
                <w:lang w:val="nl-NL"/>
              </w:rPr>
              <w:t>“</w:t>
            </w:r>
            <w:r>
              <w:rPr>
                <w:rFonts w:ascii="Arial" w:hAnsi="Arial" w:cs="Arial"/>
                <w:sz w:val="20"/>
                <w:szCs w:val="20"/>
                <w:lang w:val="nl-NL"/>
              </w:rPr>
              <w:t>Schadelijke nevenwerkingen van geneesmiddelen</w:t>
            </w:r>
            <w:r w:rsidR="006E69CD">
              <w:rPr>
                <w:rFonts w:ascii="Arial" w:hAnsi="Arial" w:cs="Arial"/>
                <w:sz w:val="20"/>
                <w:szCs w:val="20"/>
                <w:lang w:val="nl-NL"/>
              </w:rPr>
              <w:t>”</w:t>
            </w:r>
            <w:r>
              <w:rPr>
                <w:rFonts w:ascii="Arial" w:hAnsi="Arial" w:cs="Arial"/>
                <w:sz w:val="20"/>
                <w:szCs w:val="20"/>
                <w:lang w:val="nl-NL"/>
              </w:rPr>
              <w:t xml:space="preserve"> al aandacht vroeg voor een evenwichtige beoordeling van werking en bijwerkingen van geneesmiddelen.</w:t>
            </w:r>
            <w:r>
              <w:rPr>
                <w:rFonts w:ascii="Arial" w:hAnsi="Arial" w:cs="Arial"/>
                <w:sz w:val="20"/>
                <w:szCs w:val="20"/>
                <w:lang w:val="nl-NL"/>
              </w:rPr>
              <w:br/>
              <w:t>De prijs, bestaande uit een geldbedrag en een keramiek kunstw</w:t>
            </w:r>
            <w:r w:rsidR="006E69CD">
              <w:rPr>
                <w:rFonts w:ascii="Arial" w:hAnsi="Arial" w:cs="Arial"/>
                <w:sz w:val="20"/>
                <w:szCs w:val="20"/>
                <w:lang w:val="nl-NL"/>
              </w:rPr>
              <w:t xml:space="preserve">erk, zal </w:t>
            </w:r>
            <w:r w:rsidR="00457862">
              <w:rPr>
                <w:rFonts w:ascii="Arial" w:hAnsi="Arial" w:cs="Arial"/>
                <w:sz w:val="20"/>
                <w:szCs w:val="20"/>
                <w:lang w:val="nl-NL"/>
              </w:rPr>
              <w:t>eind 2017 worden uitgereikt</w:t>
            </w:r>
            <w:r w:rsidR="00272EF2">
              <w:rPr>
                <w:rFonts w:ascii="Arial" w:hAnsi="Arial" w:cs="Arial"/>
                <w:sz w:val="20"/>
                <w:szCs w:val="20"/>
                <w:lang w:val="nl-NL"/>
              </w:rPr>
              <w:t>.</w:t>
            </w:r>
          </w:p>
          <w:p w:rsidR="00CB78A4" w:rsidRPr="00B835CC" w:rsidRDefault="00CB78A4" w:rsidP="00124FB8">
            <w:pPr>
              <w:pStyle w:val="Normaalweb"/>
              <w:spacing w:line="360" w:lineRule="auto"/>
              <w:rPr>
                <w:rFonts w:ascii="Arial" w:hAnsi="Arial" w:cs="Arial"/>
                <w:sz w:val="20"/>
                <w:szCs w:val="20"/>
                <w:lang w:val="nl-NL"/>
              </w:rPr>
            </w:pPr>
            <w:r>
              <w:rPr>
                <w:rFonts w:ascii="Arial" w:hAnsi="Arial" w:cs="Arial"/>
                <w:sz w:val="20"/>
                <w:szCs w:val="20"/>
                <w:lang w:val="nl-NL"/>
              </w:rPr>
              <w:t>Studenten die voor de Leo Meijler prijs 201</w:t>
            </w:r>
            <w:r w:rsidR="00457862">
              <w:rPr>
                <w:rFonts w:ascii="Arial" w:hAnsi="Arial" w:cs="Arial"/>
                <w:sz w:val="20"/>
                <w:szCs w:val="20"/>
                <w:lang w:val="nl-NL"/>
              </w:rPr>
              <w:t>7</w:t>
            </w:r>
            <w:r>
              <w:rPr>
                <w:rFonts w:ascii="Arial" w:hAnsi="Arial" w:cs="Arial"/>
                <w:sz w:val="20"/>
                <w:szCs w:val="20"/>
                <w:lang w:val="nl-NL"/>
              </w:rPr>
              <w:t xml:space="preserve"> in aanmerking wensen te komen kunne</w:t>
            </w:r>
            <w:r w:rsidR="00C510E1">
              <w:rPr>
                <w:rFonts w:ascii="Arial" w:hAnsi="Arial" w:cs="Arial"/>
                <w:sz w:val="20"/>
                <w:szCs w:val="20"/>
                <w:lang w:val="nl-NL"/>
              </w:rPr>
              <w:t xml:space="preserve">n hun scriptie of artikel voor 1 </w:t>
            </w:r>
            <w:r w:rsidR="00457862">
              <w:rPr>
                <w:rFonts w:ascii="Arial" w:hAnsi="Arial" w:cs="Arial"/>
                <w:sz w:val="20"/>
                <w:szCs w:val="20"/>
                <w:lang w:val="nl-NL"/>
              </w:rPr>
              <w:t>okto</w:t>
            </w:r>
            <w:r w:rsidR="00C510E1">
              <w:rPr>
                <w:rFonts w:ascii="Arial" w:hAnsi="Arial" w:cs="Arial"/>
                <w:sz w:val="20"/>
                <w:szCs w:val="20"/>
                <w:lang w:val="nl-NL"/>
              </w:rPr>
              <w:t>ber</w:t>
            </w:r>
            <w:r>
              <w:rPr>
                <w:rFonts w:ascii="Arial" w:hAnsi="Arial" w:cs="Arial"/>
                <w:sz w:val="20"/>
                <w:szCs w:val="20"/>
                <w:lang w:val="nl-NL"/>
              </w:rPr>
              <w:t xml:space="preserve"> 201</w:t>
            </w:r>
            <w:r w:rsidR="00457862">
              <w:rPr>
                <w:rFonts w:ascii="Arial" w:hAnsi="Arial" w:cs="Arial"/>
                <w:sz w:val="20"/>
                <w:szCs w:val="20"/>
                <w:lang w:val="nl-NL"/>
              </w:rPr>
              <w:t>7</w:t>
            </w:r>
            <w:r>
              <w:rPr>
                <w:rFonts w:ascii="Arial" w:hAnsi="Arial" w:cs="Arial"/>
                <w:sz w:val="20"/>
                <w:szCs w:val="20"/>
                <w:lang w:val="nl-NL"/>
              </w:rPr>
              <w:t xml:space="preserve"> inzenden aan </w:t>
            </w:r>
            <w:r w:rsidRPr="003E644F">
              <w:rPr>
                <w:rFonts w:ascii="Arial" w:hAnsi="Arial" w:cs="Arial"/>
                <w:sz w:val="20"/>
                <w:szCs w:val="20"/>
                <w:lang w:val="nl-NL"/>
              </w:rPr>
              <w:t>prof.</w:t>
            </w:r>
            <w:r w:rsidR="003E644F" w:rsidRPr="003E644F">
              <w:rPr>
                <w:rFonts w:ascii="Arial" w:hAnsi="Arial" w:cs="Arial"/>
                <w:sz w:val="20"/>
                <w:szCs w:val="20"/>
                <w:lang w:val="nl-NL"/>
              </w:rPr>
              <w:t xml:space="preserve"> </w:t>
            </w:r>
            <w:r w:rsidRPr="003E644F">
              <w:rPr>
                <w:rFonts w:ascii="Arial" w:hAnsi="Arial" w:cs="Arial"/>
                <w:sz w:val="20"/>
                <w:szCs w:val="20"/>
                <w:lang w:val="nl-NL"/>
              </w:rPr>
              <w:t xml:space="preserve">dr. </w:t>
            </w:r>
            <w:r w:rsidR="003E644F" w:rsidRPr="003E644F">
              <w:rPr>
                <w:rFonts w:ascii="Arial" w:hAnsi="Arial" w:cs="Arial"/>
                <w:sz w:val="20"/>
                <w:szCs w:val="20"/>
                <w:lang w:val="nl-NL"/>
              </w:rPr>
              <w:t>E.P. van Puijenbroek</w:t>
            </w:r>
            <w:r w:rsidRPr="003E644F">
              <w:rPr>
                <w:rFonts w:ascii="Arial" w:hAnsi="Arial" w:cs="Arial"/>
                <w:sz w:val="20"/>
                <w:szCs w:val="20"/>
                <w:lang w:val="nl-NL"/>
              </w:rPr>
              <w:t xml:space="preserve">, </w:t>
            </w:r>
            <w:r w:rsidR="00D77374">
              <w:rPr>
                <w:rFonts w:ascii="Arial" w:hAnsi="Arial" w:cs="Arial"/>
                <w:sz w:val="20"/>
                <w:szCs w:val="20"/>
                <w:lang w:val="nl-NL"/>
              </w:rPr>
              <w:t>p/a</w:t>
            </w:r>
            <w:r w:rsidR="00A76BC8">
              <w:rPr>
                <w:rFonts w:ascii="Arial" w:hAnsi="Arial" w:cs="Arial"/>
                <w:sz w:val="20"/>
                <w:szCs w:val="20"/>
                <w:lang w:val="nl-NL"/>
              </w:rPr>
              <w:t xml:space="preserve"> </w:t>
            </w:r>
            <w:r>
              <w:rPr>
                <w:rFonts w:ascii="Arial" w:hAnsi="Arial" w:cs="Arial"/>
                <w:sz w:val="20"/>
                <w:szCs w:val="20"/>
                <w:lang w:val="nl-NL"/>
              </w:rPr>
              <w:t xml:space="preserve">Nederlands Bijwerkingen Fonds, Goudsbloemvallei 7, 5237 MH  </w:t>
            </w:r>
            <w:r w:rsidR="00B46A9B">
              <w:rPr>
                <w:rFonts w:ascii="Arial" w:hAnsi="Arial" w:cs="Arial"/>
                <w:sz w:val="20"/>
                <w:szCs w:val="20"/>
                <w:lang w:val="nl-NL"/>
              </w:rPr>
              <w:t>'</w:t>
            </w:r>
            <w:r>
              <w:rPr>
                <w:rFonts w:ascii="Arial" w:hAnsi="Arial" w:cs="Arial"/>
                <w:sz w:val="20"/>
                <w:szCs w:val="20"/>
                <w:lang w:val="nl-NL"/>
              </w:rPr>
              <w:t xml:space="preserve">s-Hertogenbosch of mailen naar </w:t>
            </w:r>
            <w:hyperlink r:id="rId8" w:history="1">
              <w:r w:rsidR="00A76BC8" w:rsidRPr="00A16A67">
                <w:rPr>
                  <w:rStyle w:val="Hyperlink"/>
                  <w:rFonts w:ascii="Arial" w:hAnsi="Arial" w:cs="Arial"/>
                  <w:sz w:val="20"/>
                  <w:szCs w:val="20"/>
                  <w:lang w:val="nl-NL"/>
                </w:rPr>
                <w:t>info@lareb.nl</w:t>
              </w:r>
            </w:hyperlink>
          </w:p>
          <w:p w:rsidR="00CB78A4" w:rsidRPr="00124FB8" w:rsidRDefault="00CB78A4" w:rsidP="00124FB8">
            <w:pPr>
              <w:spacing w:line="360" w:lineRule="auto"/>
              <w:rPr>
                <w:rFonts w:ascii="Arial" w:hAnsi="Arial" w:cs="Arial"/>
                <w:lang w:val="nl-NL" w:eastAsia="en-US"/>
              </w:rPr>
            </w:pPr>
          </w:p>
        </w:tc>
      </w:tr>
    </w:tbl>
    <w:p w:rsidR="00CB78A4" w:rsidRDefault="00CB78A4">
      <w:pPr>
        <w:pBdr>
          <w:bottom w:val="single" w:sz="4" w:space="1" w:color="auto"/>
        </w:pBdr>
        <w:rPr>
          <w:rFonts w:ascii="Arial" w:hAnsi="Arial" w:cs="Arial"/>
          <w:b/>
          <w:sz w:val="18"/>
        </w:rPr>
      </w:pPr>
    </w:p>
    <w:p w:rsidR="00CB78A4" w:rsidRDefault="00CB78A4">
      <w:pPr>
        <w:rPr>
          <w:rFonts w:ascii="Arial" w:hAnsi="Arial" w:cs="Arial"/>
          <w:b/>
          <w:sz w:val="18"/>
        </w:rPr>
      </w:pPr>
    </w:p>
    <w:sectPr w:rsidR="00CB78A4">
      <w:pgSz w:w="11906" w:h="16838" w:code="9"/>
      <w:pgMar w:top="1418" w:right="1985" w:bottom="1418"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9E" w:rsidRDefault="00B83B9E">
      <w:r>
        <w:separator/>
      </w:r>
    </w:p>
  </w:endnote>
  <w:endnote w:type="continuationSeparator" w:id="0">
    <w:p w:rsidR="00B83B9E" w:rsidRDefault="00B8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9E" w:rsidRDefault="00B83B9E">
      <w:r>
        <w:separator/>
      </w:r>
    </w:p>
  </w:footnote>
  <w:footnote w:type="continuationSeparator" w:id="0">
    <w:p w:rsidR="00B83B9E" w:rsidRDefault="00B83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4D"/>
    <w:rsid w:val="0001623A"/>
    <w:rsid w:val="0006396A"/>
    <w:rsid w:val="00091CD2"/>
    <w:rsid w:val="000F5D98"/>
    <w:rsid w:val="00107AE0"/>
    <w:rsid w:val="00124FB8"/>
    <w:rsid w:val="001D29F9"/>
    <w:rsid w:val="0020048D"/>
    <w:rsid w:val="00211B0B"/>
    <w:rsid w:val="00214613"/>
    <w:rsid w:val="0026278A"/>
    <w:rsid w:val="00272EF2"/>
    <w:rsid w:val="003E644F"/>
    <w:rsid w:val="003F49D1"/>
    <w:rsid w:val="00452236"/>
    <w:rsid w:val="00455390"/>
    <w:rsid w:val="00457862"/>
    <w:rsid w:val="00462F8F"/>
    <w:rsid w:val="00463D44"/>
    <w:rsid w:val="00465F02"/>
    <w:rsid w:val="004966C6"/>
    <w:rsid w:val="004C635A"/>
    <w:rsid w:val="004C7340"/>
    <w:rsid w:val="004E3E5C"/>
    <w:rsid w:val="006E69CD"/>
    <w:rsid w:val="00717369"/>
    <w:rsid w:val="007A69CF"/>
    <w:rsid w:val="007E6247"/>
    <w:rsid w:val="0087582F"/>
    <w:rsid w:val="009A1747"/>
    <w:rsid w:val="009E0085"/>
    <w:rsid w:val="00A76BC8"/>
    <w:rsid w:val="00AC3AB7"/>
    <w:rsid w:val="00AD494D"/>
    <w:rsid w:val="00B46A9B"/>
    <w:rsid w:val="00B52497"/>
    <w:rsid w:val="00B835CC"/>
    <w:rsid w:val="00B83B9E"/>
    <w:rsid w:val="00C510E1"/>
    <w:rsid w:val="00C74285"/>
    <w:rsid w:val="00CB16CC"/>
    <w:rsid w:val="00CB78A4"/>
    <w:rsid w:val="00D77374"/>
    <w:rsid w:val="00DC3921"/>
    <w:rsid w:val="00E245F8"/>
    <w:rsid w:val="00E50734"/>
    <w:rsid w:val="00E6772A"/>
    <w:rsid w:val="00E85800"/>
    <w:rsid w:val="00EB0088"/>
    <w:rsid w:val="00EE2139"/>
    <w:rsid w:val="00FA26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overflowPunct w:val="0"/>
      <w:autoSpaceDE w:val="0"/>
      <w:autoSpaceDN w:val="0"/>
      <w:adjustRightInd w:val="0"/>
      <w:textAlignment w:val="baseline"/>
    </w:pPr>
    <w:rPr>
      <w:lang w:val="nl"/>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outlineLvl w:val="1"/>
    </w:pPr>
    <w:rPr>
      <w:rFonts w:ascii="Arial" w:hAnsi="Arial"/>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rPr>
      <w:rFonts w:ascii="Garamond" w:hAnsi="Garamond"/>
      <w:b/>
      <w:color w:val="000080"/>
      <w:sz w:val="16"/>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
    <w:name w:val="Body Text"/>
    <w:basedOn w:val="Standaard"/>
    <w:pPr>
      <w:overflowPunct/>
      <w:autoSpaceDE/>
      <w:autoSpaceDN/>
      <w:adjustRightInd/>
      <w:spacing w:after="120"/>
      <w:textAlignment w:val="auto"/>
    </w:pPr>
    <w:rPr>
      <w:rFonts w:ascii="Arial" w:hAnsi="Arial"/>
      <w:lang w:val="nl-NL" w:eastAsia="en-US" w:bidi="he-IL"/>
    </w:rPr>
  </w:style>
  <w:style w:type="character" w:styleId="Hyperlink">
    <w:name w:val="Hyperlink"/>
    <w:rPr>
      <w:color w:val="0000FF"/>
      <w:u w:val="single"/>
    </w:rPr>
  </w:style>
  <w:style w:type="paragraph" w:styleId="Bloktekst">
    <w:name w:val="Block Text"/>
    <w:basedOn w:val="Standaard"/>
    <w:pPr>
      <w:overflowPunct/>
      <w:autoSpaceDE/>
      <w:autoSpaceDN/>
      <w:adjustRightInd/>
      <w:ind w:left="851" w:right="851"/>
      <w:textAlignment w:val="auto"/>
    </w:pPr>
    <w:rPr>
      <w:rFonts w:ascii="Garamond" w:hAnsi="Garamond"/>
      <w:sz w:val="24"/>
      <w:lang w:val="nl-NL"/>
    </w:rPr>
  </w:style>
  <w:style w:type="paragraph" w:styleId="Plattetekst2">
    <w:name w:val="Body Text 2"/>
    <w:basedOn w:val="Standaard"/>
    <w:pPr>
      <w:spacing w:line="280" w:lineRule="exact"/>
    </w:pPr>
    <w:rPr>
      <w:rFonts w:ascii="Arial" w:hAnsi="Arial" w:cs="Arial"/>
      <w:i/>
      <w:iCs/>
    </w:rPr>
  </w:style>
  <w:style w:type="paragraph" w:styleId="Ballontekst">
    <w:name w:val="Balloon Text"/>
    <w:basedOn w:val="Standaard"/>
    <w:semiHidden/>
    <w:rPr>
      <w:rFonts w:ascii="Tahoma" w:hAnsi="Tahoma" w:cs="Tahoma"/>
      <w:sz w:val="16"/>
      <w:szCs w:val="16"/>
    </w:rPr>
  </w:style>
  <w:style w:type="paragraph" w:styleId="Normaalweb">
    <w:name w:val="Normal (Web)"/>
    <w:basedOn w:val="Standaard"/>
    <w:pPr>
      <w:overflowPunct/>
      <w:autoSpaceDE/>
      <w:autoSpaceDN/>
      <w:adjustRightInd/>
      <w:spacing w:before="100" w:beforeAutospacing="1" w:after="100" w:afterAutospacing="1" w:line="360" w:lineRule="atLeast"/>
      <w:textAlignment w:val="auto"/>
    </w:pPr>
    <w:rPr>
      <w:sz w:val="24"/>
      <w:szCs w:val="24"/>
      <w:lang w:val="en-US" w:eastAsia="en-US"/>
    </w:rPr>
  </w:style>
  <w:style w:type="paragraph" w:styleId="Documentstructuur">
    <w:name w:val="Document Map"/>
    <w:basedOn w:val="Standaard"/>
    <w:semiHidden/>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overflowPunct w:val="0"/>
      <w:autoSpaceDE w:val="0"/>
      <w:autoSpaceDN w:val="0"/>
      <w:adjustRightInd w:val="0"/>
      <w:textAlignment w:val="baseline"/>
    </w:pPr>
    <w:rPr>
      <w:lang w:val="nl"/>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outlineLvl w:val="1"/>
    </w:pPr>
    <w:rPr>
      <w:rFonts w:ascii="Arial" w:hAnsi="Arial"/>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rPr>
      <w:rFonts w:ascii="Garamond" w:hAnsi="Garamond"/>
      <w:b/>
      <w:color w:val="000080"/>
      <w:sz w:val="16"/>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
    <w:name w:val="Body Text"/>
    <w:basedOn w:val="Standaard"/>
    <w:pPr>
      <w:overflowPunct/>
      <w:autoSpaceDE/>
      <w:autoSpaceDN/>
      <w:adjustRightInd/>
      <w:spacing w:after="120"/>
      <w:textAlignment w:val="auto"/>
    </w:pPr>
    <w:rPr>
      <w:rFonts w:ascii="Arial" w:hAnsi="Arial"/>
      <w:lang w:val="nl-NL" w:eastAsia="en-US" w:bidi="he-IL"/>
    </w:rPr>
  </w:style>
  <w:style w:type="character" w:styleId="Hyperlink">
    <w:name w:val="Hyperlink"/>
    <w:rPr>
      <w:color w:val="0000FF"/>
      <w:u w:val="single"/>
    </w:rPr>
  </w:style>
  <w:style w:type="paragraph" w:styleId="Bloktekst">
    <w:name w:val="Block Text"/>
    <w:basedOn w:val="Standaard"/>
    <w:pPr>
      <w:overflowPunct/>
      <w:autoSpaceDE/>
      <w:autoSpaceDN/>
      <w:adjustRightInd/>
      <w:ind w:left="851" w:right="851"/>
      <w:textAlignment w:val="auto"/>
    </w:pPr>
    <w:rPr>
      <w:rFonts w:ascii="Garamond" w:hAnsi="Garamond"/>
      <w:sz w:val="24"/>
      <w:lang w:val="nl-NL"/>
    </w:rPr>
  </w:style>
  <w:style w:type="paragraph" w:styleId="Plattetekst2">
    <w:name w:val="Body Text 2"/>
    <w:basedOn w:val="Standaard"/>
    <w:pPr>
      <w:spacing w:line="280" w:lineRule="exact"/>
    </w:pPr>
    <w:rPr>
      <w:rFonts w:ascii="Arial" w:hAnsi="Arial" w:cs="Arial"/>
      <w:i/>
      <w:iCs/>
    </w:rPr>
  </w:style>
  <w:style w:type="paragraph" w:styleId="Ballontekst">
    <w:name w:val="Balloon Text"/>
    <w:basedOn w:val="Standaard"/>
    <w:semiHidden/>
    <w:rPr>
      <w:rFonts w:ascii="Tahoma" w:hAnsi="Tahoma" w:cs="Tahoma"/>
      <w:sz w:val="16"/>
      <w:szCs w:val="16"/>
    </w:rPr>
  </w:style>
  <w:style w:type="paragraph" w:styleId="Normaalweb">
    <w:name w:val="Normal (Web)"/>
    <w:basedOn w:val="Standaard"/>
    <w:pPr>
      <w:overflowPunct/>
      <w:autoSpaceDE/>
      <w:autoSpaceDN/>
      <w:adjustRightInd/>
      <w:spacing w:before="100" w:beforeAutospacing="1" w:after="100" w:afterAutospacing="1" w:line="360" w:lineRule="atLeast"/>
      <w:textAlignment w:val="auto"/>
    </w:pPr>
    <w:rPr>
      <w:sz w:val="24"/>
      <w:szCs w:val="24"/>
      <w:lang w:val="en-US" w:eastAsia="en-US"/>
    </w:rPr>
  </w:style>
  <w:style w:type="paragraph" w:styleId="Documentstructuur">
    <w:name w:val="Document Map"/>
    <w:basedOn w:val="Standaard"/>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areb.nl"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1278</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Meijlerprijs voor beste scriptie veiligheid geneesm</vt:lpstr>
      <vt:lpstr>Meijlerprijs voor beste scriptie veiligheid geneesm</vt:lpstr>
    </vt:vector>
  </TitlesOfParts>
  <Company>VanderLet B.V.</Company>
  <LinksUpToDate>false</LinksUpToDate>
  <CharactersWithSpaces>1507</CharactersWithSpaces>
  <SharedDoc>false</SharedDoc>
  <HLinks>
    <vt:vector size="18" baseType="variant">
      <vt:variant>
        <vt:i4>6815827</vt:i4>
      </vt:variant>
      <vt:variant>
        <vt:i4>6</vt:i4>
      </vt:variant>
      <vt:variant>
        <vt:i4>0</vt:i4>
      </vt:variant>
      <vt:variant>
        <vt:i4>5</vt:i4>
      </vt:variant>
      <vt:variant>
        <vt:lpwstr>mailto:info@bijwerkingenfonds.nl</vt:lpwstr>
      </vt:variant>
      <vt:variant>
        <vt:lpwstr/>
      </vt:variant>
      <vt:variant>
        <vt:i4>1835029</vt:i4>
      </vt:variant>
      <vt:variant>
        <vt:i4>3</vt:i4>
      </vt:variant>
      <vt:variant>
        <vt:i4>0</vt:i4>
      </vt:variant>
      <vt:variant>
        <vt:i4>5</vt:i4>
      </vt:variant>
      <vt:variant>
        <vt:lpwstr>http://www.bijwerkingenfonds.nl/</vt:lpwstr>
      </vt:variant>
      <vt:variant>
        <vt:lpwstr/>
      </vt:variant>
      <vt:variant>
        <vt:i4>6815827</vt:i4>
      </vt:variant>
      <vt:variant>
        <vt:i4>0</vt:i4>
      </vt:variant>
      <vt:variant>
        <vt:i4>0</vt:i4>
      </vt:variant>
      <vt:variant>
        <vt:i4>5</vt:i4>
      </vt:variant>
      <vt:variant>
        <vt:lpwstr>mailto:info@bijwerkingenfonds.nl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Meijlerprijs voor beste scriptie veiligheid geneesm</dc:title>
  <dc:creator>Clara van Wijnen</dc:creator>
  <cp:keywords>meijlerprijs, persbericht</cp:keywords>
  <cp:lastModifiedBy>kgt</cp:lastModifiedBy>
  <cp:revision>2</cp:revision>
  <cp:lastPrinted>2005-02-15T14:38:00Z</cp:lastPrinted>
  <dcterms:created xsi:type="dcterms:W3CDTF">2017-04-10T14:43:00Z</dcterms:created>
  <dcterms:modified xsi:type="dcterms:W3CDTF">2017-04-10T14:43:00Z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